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1154" w14:textId="2F52A731" w:rsidR="004D4D37" w:rsidRPr="00185082" w:rsidRDefault="004D4D37" w:rsidP="00576B39">
      <w:pPr>
        <w:rPr>
          <w:sz w:val="24"/>
          <w:szCs w:val="24"/>
        </w:rPr>
      </w:pPr>
    </w:p>
    <w:p w14:paraId="3C0B7D23" w14:textId="77777777" w:rsidR="008D5F06" w:rsidRPr="00185082" w:rsidRDefault="008D5F06" w:rsidP="00576B39">
      <w:pPr>
        <w:rPr>
          <w:sz w:val="24"/>
          <w:szCs w:val="24"/>
        </w:rPr>
      </w:pPr>
    </w:p>
    <w:p w14:paraId="1FCC7558" w14:textId="77777777" w:rsidR="00497C81" w:rsidRPr="00185082" w:rsidRDefault="00497C81" w:rsidP="00576B39">
      <w:pPr>
        <w:rPr>
          <w:sz w:val="24"/>
          <w:szCs w:val="24"/>
        </w:rPr>
      </w:pPr>
    </w:p>
    <w:p w14:paraId="01BE6B58" w14:textId="77777777" w:rsidR="008D5F06" w:rsidRPr="00185082" w:rsidRDefault="008D5F06" w:rsidP="00576B39">
      <w:pPr>
        <w:rPr>
          <w:sz w:val="24"/>
          <w:szCs w:val="24"/>
        </w:rPr>
      </w:pPr>
    </w:p>
    <w:p w14:paraId="0128AF31" w14:textId="77777777" w:rsidR="00404574" w:rsidRPr="00185082" w:rsidRDefault="00404574" w:rsidP="00576B39">
      <w:pPr>
        <w:rPr>
          <w:sz w:val="24"/>
          <w:szCs w:val="24"/>
        </w:rPr>
      </w:pPr>
    </w:p>
    <w:p w14:paraId="10D5A254" w14:textId="77777777" w:rsidR="00404574" w:rsidRPr="00972DC1" w:rsidRDefault="00404574" w:rsidP="00576B39">
      <w:pPr>
        <w:rPr>
          <w:sz w:val="24"/>
          <w:szCs w:val="24"/>
        </w:rPr>
      </w:pPr>
    </w:p>
    <w:p w14:paraId="6EC12B7A" w14:textId="77777777" w:rsidR="00576B39" w:rsidRPr="00972DC1" w:rsidRDefault="00576B39" w:rsidP="00576B39">
      <w:pPr>
        <w:rPr>
          <w:sz w:val="24"/>
          <w:szCs w:val="24"/>
        </w:rPr>
      </w:pPr>
    </w:p>
    <w:p w14:paraId="03ADD287" w14:textId="77777777" w:rsidR="00576B39" w:rsidRPr="00972DC1" w:rsidRDefault="00576B39" w:rsidP="00576B39">
      <w:pPr>
        <w:rPr>
          <w:sz w:val="24"/>
          <w:szCs w:val="24"/>
        </w:rPr>
      </w:pPr>
    </w:p>
    <w:p w14:paraId="3E723D9D" w14:textId="77777777" w:rsidR="00235DF4" w:rsidRPr="00972DC1" w:rsidRDefault="00235DF4" w:rsidP="00576B39">
      <w:pPr>
        <w:rPr>
          <w:sz w:val="24"/>
          <w:szCs w:val="24"/>
        </w:rPr>
      </w:pPr>
    </w:p>
    <w:p w14:paraId="3FB28F32" w14:textId="77777777" w:rsidR="00235DF4" w:rsidRPr="00972DC1" w:rsidRDefault="00235DF4" w:rsidP="00576B39">
      <w:pPr>
        <w:rPr>
          <w:sz w:val="24"/>
          <w:szCs w:val="24"/>
        </w:rPr>
      </w:pPr>
    </w:p>
    <w:p w14:paraId="402C3EDD" w14:textId="77777777" w:rsidR="00235DF4" w:rsidRPr="00972DC1" w:rsidRDefault="00235DF4" w:rsidP="00576B39">
      <w:pPr>
        <w:rPr>
          <w:sz w:val="24"/>
          <w:szCs w:val="24"/>
        </w:rPr>
      </w:pPr>
    </w:p>
    <w:p w14:paraId="7C748BFC" w14:textId="77777777" w:rsidR="00235DF4" w:rsidRPr="00972DC1" w:rsidRDefault="00235DF4" w:rsidP="00576B39">
      <w:pPr>
        <w:rPr>
          <w:sz w:val="24"/>
          <w:szCs w:val="24"/>
        </w:rPr>
      </w:pPr>
    </w:p>
    <w:p w14:paraId="1E2B2B60" w14:textId="77777777" w:rsidR="00235DF4" w:rsidRPr="00972DC1" w:rsidRDefault="00235DF4" w:rsidP="00576B39">
      <w:pPr>
        <w:rPr>
          <w:sz w:val="24"/>
          <w:szCs w:val="24"/>
        </w:rPr>
      </w:pPr>
    </w:p>
    <w:p w14:paraId="792BB9D8" w14:textId="77777777" w:rsidR="00235DF4" w:rsidRPr="00972DC1" w:rsidRDefault="00235DF4" w:rsidP="00576B39">
      <w:pPr>
        <w:rPr>
          <w:sz w:val="24"/>
          <w:szCs w:val="24"/>
        </w:rPr>
      </w:pPr>
    </w:p>
    <w:p w14:paraId="1D85879C" w14:textId="77777777" w:rsidR="00235DF4" w:rsidRPr="00972DC1" w:rsidRDefault="00235DF4" w:rsidP="00576B39">
      <w:pPr>
        <w:rPr>
          <w:sz w:val="24"/>
          <w:szCs w:val="24"/>
        </w:rPr>
      </w:pPr>
    </w:p>
    <w:p w14:paraId="26B03421" w14:textId="77777777" w:rsidR="00235DF4" w:rsidRPr="00972DC1" w:rsidRDefault="00235DF4" w:rsidP="00576B39">
      <w:pPr>
        <w:rPr>
          <w:sz w:val="24"/>
          <w:szCs w:val="24"/>
        </w:rPr>
      </w:pPr>
    </w:p>
    <w:p w14:paraId="50CCA244" w14:textId="77777777" w:rsidR="00235DF4" w:rsidRPr="00972DC1" w:rsidRDefault="00235DF4" w:rsidP="00576B39">
      <w:pPr>
        <w:rPr>
          <w:sz w:val="24"/>
          <w:szCs w:val="24"/>
        </w:rPr>
      </w:pPr>
    </w:p>
    <w:p w14:paraId="5579E118" w14:textId="77777777" w:rsidR="00235DF4" w:rsidRPr="00972DC1" w:rsidRDefault="00235DF4" w:rsidP="00576B39">
      <w:pPr>
        <w:rPr>
          <w:sz w:val="24"/>
          <w:szCs w:val="24"/>
        </w:rPr>
      </w:pPr>
    </w:p>
    <w:p w14:paraId="3FBD401E" w14:textId="77777777" w:rsidR="00576B39" w:rsidRPr="00972DC1" w:rsidRDefault="00576B39" w:rsidP="00576B39">
      <w:pPr>
        <w:rPr>
          <w:sz w:val="24"/>
          <w:szCs w:val="24"/>
        </w:rPr>
      </w:pPr>
    </w:p>
    <w:p w14:paraId="5A51960A" w14:textId="77777777" w:rsidR="008D5F06" w:rsidRPr="00972DC1" w:rsidRDefault="008D5F06" w:rsidP="00576B39">
      <w:pPr>
        <w:pStyle w:val="2"/>
        <w:rPr>
          <w:sz w:val="24"/>
          <w:szCs w:val="24"/>
        </w:rPr>
      </w:pPr>
      <w:r w:rsidRPr="00972DC1">
        <w:rPr>
          <w:sz w:val="24"/>
          <w:szCs w:val="24"/>
        </w:rPr>
        <w:t>ПОЛОЖЕНИЕ</w:t>
      </w:r>
    </w:p>
    <w:p w14:paraId="06F5E0FE" w14:textId="3370402B" w:rsidR="008A1559" w:rsidRDefault="008D5F06" w:rsidP="00576B39">
      <w:pPr>
        <w:jc w:val="center"/>
        <w:rPr>
          <w:b/>
          <w:sz w:val="24"/>
          <w:szCs w:val="24"/>
        </w:rPr>
      </w:pPr>
      <w:r w:rsidRPr="00972DC1">
        <w:rPr>
          <w:b/>
          <w:sz w:val="24"/>
          <w:szCs w:val="24"/>
        </w:rPr>
        <w:t>о</w:t>
      </w:r>
      <w:r w:rsidR="006109A0" w:rsidRPr="00972DC1">
        <w:rPr>
          <w:b/>
          <w:sz w:val="24"/>
          <w:szCs w:val="24"/>
        </w:rPr>
        <w:t xml:space="preserve"> </w:t>
      </w:r>
      <w:r w:rsidR="007900FF" w:rsidRPr="00972DC1">
        <w:rPr>
          <w:b/>
          <w:sz w:val="24"/>
          <w:szCs w:val="24"/>
        </w:rPr>
        <w:t>Турнире по гольфу</w:t>
      </w:r>
    </w:p>
    <w:p w14:paraId="3B253FD6" w14:textId="65D4D256" w:rsidR="0013094C" w:rsidRDefault="0013094C" w:rsidP="0013094C">
      <w:pPr>
        <w:jc w:val="center"/>
        <w:rPr>
          <w:b/>
          <w:sz w:val="24"/>
          <w:szCs w:val="24"/>
        </w:rPr>
      </w:pPr>
      <w:r w:rsidRPr="003B177E">
        <w:rPr>
          <w:b/>
          <w:sz w:val="24"/>
          <w:szCs w:val="24"/>
        </w:rPr>
        <w:t>«Белые ночи 24»</w:t>
      </w:r>
    </w:p>
    <w:p w14:paraId="30960EF3" w14:textId="67A750E9" w:rsidR="00BF2D71" w:rsidRPr="00972DC1" w:rsidRDefault="00BF2D71" w:rsidP="0013094C">
      <w:pPr>
        <w:jc w:val="center"/>
        <w:rPr>
          <w:b/>
          <w:sz w:val="24"/>
          <w:szCs w:val="24"/>
          <w:lang w:val="en-US"/>
        </w:rPr>
      </w:pPr>
      <w:r w:rsidRPr="00972DC1">
        <w:rPr>
          <w:b/>
          <w:sz w:val="24"/>
          <w:szCs w:val="24"/>
          <w:lang w:val="en-US"/>
        </w:rPr>
        <w:t>2017</w:t>
      </w:r>
    </w:p>
    <w:p w14:paraId="745A77D3" w14:textId="77777777" w:rsidR="0013094C" w:rsidRPr="00972DC1" w:rsidRDefault="0013094C" w:rsidP="00576B39">
      <w:pPr>
        <w:jc w:val="center"/>
        <w:rPr>
          <w:b/>
          <w:sz w:val="24"/>
          <w:szCs w:val="24"/>
          <w:lang w:val="en-US"/>
        </w:rPr>
      </w:pPr>
    </w:p>
    <w:p w14:paraId="02407E45" w14:textId="3EE04545" w:rsidR="005D58D0" w:rsidRPr="00972DC1" w:rsidRDefault="005D58D0" w:rsidP="00576B39">
      <w:pPr>
        <w:jc w:val="center"/>
        <w:rPr>
          <w:b/>
          <w:lang w:val="en-US"/>
        </w:rPr>
      </w:pPr>
      <w:r w:rsidRPr="00972DC1">
        <w:rPr>
          <w:b/>
          <w:lang w:val="en-US"/>
        </w:rPr>
        <w:t>«White Nights 24 hours Golf Tournament 2017»</w:t>
      </w:r>
    </w:p>
    <w:p w14:paraId="5E3C8D83" w14:textId="152E5799" w:rsidR="005D58D0" w:rsidRPr="00972DC1" w:rsidRDefault="005D58D0" w:rsidP="00576B39">
      <w:pPr>
        <w:jc w:val="center"/>
        <w:rPr>
          <w:b/>
          <w:sz w:val="24"/>
          <w:szCs w:val="24"/>
          <w:lang w:val="en-US"/>
        </w:rPr>
      </w:pPr>
    </w:p>
    <w:p w14:paraId="222497FE" w14:textId="77777777" w:rsidR="00904221" w:rsidRPr="00972DC1" w:rsidRDefault="00904221" w:rsidP="00576B39">
      <w:pPr>
        <w:jc w:val="center"/>
        <w:rPr>
          <w:b/>
          <w:sz w:val="24"/>
          <w:szCs w:val="24"/>
          <w:lang w:val="en-US"/>
        </w:rPr>
      </w:pPr>
    </w:p>
    <w:p w14:paraId="70E7C2B6" w14:textId="77777777" w:rsidR="00235DF4" w:rsidRPr="00972DC1" w:rsidRDefault="00235DF4" w:rsidP="00576B39">
      <w:pPr>
        <w:jc w:val="center"/>
        <w:rPr>
          <w:b/>
          <w:sz w:val="24"/>
          <w:szCs w:val="24"/>
          <w:lang w:val="en-US"/>
        </w:rPr>
      </w:pPr>
    </w:p>
    <w:p w14:paraId="0625BF59" w14:textId="77777777" w:rsidR="00235DF4" w:rsidRPr="00972DC1" w:rsidRDefault="00235DF4" w:rsidP="00576B39">
      <w:pPr>
        <w:jc w:val="center"/>
        <w:rPr>
          <w:b/>
          <w:sz w:val="24"/>
          <w:szCs w:val="24"/>
          <w:lang w:val="en-US"/>
        </w:rPr>
      </w:pPr>
    </w:p>
    <w:p w14:paraId="712A7D4A" w14:textId="77777777" w:rsidR="00235DF4" w:rsidRPr="00972DC1" w:rsidRDefault="00235DF4" w:rsidP="00576B39">
      <w:pPr>
        <w:jc w:val="center"/>
        <w:rPr>
          <w:b/>
          <w:sz w:val="24"/>
          <w:szCs w:val="24"/>
          <w:lang w:val="en-US"/>
        </w:rPr>
      </w:pPr>
    </w:p>
    <w:p w14:paraId="0615766C" w14:textId="77777777" w:rsidR="00235DF4" w:rsidRPr="00972DC1" w:rsidRDefault="00235DF4" w:rsidP="00576B39">
      <w:pPr>
        <w:jc w:val="center"/>
        <w:rPr>
          <w:b/>
          <w:sz w:val="24"/>
          <w:szCs w:val="24"/>
          <w:lang w:val="en-US"/>
        </w:rPr>
      </w:pPr>
    </w:p>
    <w:p w14:paraId="006CCE80" w14:textId="77777777" w:rsidR="00235DF4" w:rsidRPr="00972DC1" w:rsidRDefault="00235DF4" w:rsidP="00576B39">
      <w:pPr>
        <w:jc w:val="center"/>
        <w:rPr>
          <w:b/>
          <w:sz w:val="24"/>
          <w:szCs w:val="24"/>
          <w:lang w:val="en-US"/>
        </w:rPr>
      </w:pPr>
    </w:p>
    <w:p w14:paraId="693ABFFE" w14:textId="77777777" w:rsidR="00235DF4" w:rsidRPr="00972DC1" w:rsidRDefault="00235DF4" w:rsidP="00576B39">
      <w:pPr>
        <w:jc w:val="center"/>
        <w:rPr>
          <w:b/>
          <w:sz w:val="24"/>
          <w:szCs w:val="24"/>
          <w:lang w:val="en-US"/>
        </w:rPr>
      </w:pPr>
    </w:p>
    <w:p w14:paraId="0DE455A9" w14:textId="77777777" w:rsidR="00235DF4" w:rsidRPr="00972DC1" w:rsidRDefault="00235DF4" w:rsidP="00576B39">
      <w:pPr>
        <w:jc w:val="center"/>
        <w:rPr>
          <w:b/>
          <w:sz w:val="24"/>
          <w:szCs w:val="24"/>
          <w:lang w:val="en-US"/>
        </w:rPr>
      </w:pPr>
    </w:p>
    <w:p w14:paraId="0BB6DFEE" w14:textId="77777777" w:rsidR="00A35A35" w:rsidRPr="00972DC1" w:rsidRDefault="00A35A35" w:rsidP="00235DF4">
      <w:pPr>
        <w:rPr>
          <w:b/>
          <w:sz w:val="24"/>
          <w:szCs w:val="24"/>
          <w:lang w:val="en-US"/>
        </w:rPr>
      </w:pPr>
    </w:p>
    <w:p w14:paraId="01B97565" w14:textId="77777777" w:rsidR="004125DF" w:rsidRPr="00972DC1" w:rsidRDefault="004125DF" w:rsidP="00576B39">
      <w:pPr>
        <w:rPr>
          <w:b/>
          <w:sz w:val="24"/>
          <w:szCs w:val="24"/>
          <w:lang w:val="en-US"/>
        </w:rPr>
      </w:pPr>
    </w:p>
    <w:p w14:paraId="42D9658E" w14:textId="77777777" w:rsidR="009E08B6" w:rsidRPr="00972DC1" w:rsidRDefault="009E08B6" w:rsidP="00576B39">
      <w:pPr>
        <w:rPr>
          <w:b/>
          <w:sz w:val="24"/>
          <w:szCs w:val="24"/>
          <w:lang w:val="en-US"/>
        </w:rPr>
      </w:pPr>
    </w:p>
    <w:p w14:paraId="2919C577" w14:textId="77777777" w:rsidR="009E08B6" w:rsidRPr="00972DC1" w:rsidRDefault="009E08B6" w:rsidP="00576B39">
      <w:pPr>
        <w:rPr>
          <w:b/>
          <w:sz w:val="24"/>
          <w:szCs w:val="24"/>
          <w:lang w:val="en-US"/>
        </w:rPr>
      </w:pPr>
    </w:p>
    <w:p w14:paraId="5CB93EA5" w14:textId="77777777" w:rsidR="00D21A1A" w:rsidRPr="00972DC1" w:rsidRDefault="00D21A1A" w:rsidP="00576B39">
      <w:pPr>
        <w:rPr>
          <w:b/>
          <w:sz w:val="24"/>
          <w:szCs w:val="24"/>
          <w:lang w:val="en-US"/>
        </w:rPr>
      </w:pPr>
    </w:p>
    <w:p w14:paraId="49A526AB" w14:textId="77777777" w:rsidR="00D21A1A" w:rsidRPr="00972DC1" w:rsidRDefault="00D21A1A" w:rsidP="00576B39">
      <w:pPr>
        <w:rPr>
          <w:b/>
          <w:sz w:val="24"/>
          <w:szCs w:val="24"/>
          <w:lang w:val="en-US"/>
        </w:rPr>
      </w:pPr>
    </w:p>
    <w:p w14:paraId="5FC94915" w14:textId="77777777" w:rsidR="00D21A1A" w:rsidRPr="00972DC1" w:rsidRDefault="00D21A1A" w:rsidP="00576B39">
      <w:pPr>
        <w:rPr>
          <w:b/>
          <w:sz w:val="24"/>
          <w:szCs w:val="24"/>
          <w:lang w:val="en-US"/>
        </w:rPr>
      </w:pPr>
    </w:p>
    <w:p w14:paraId="48059819" w14:textId="77777777" w:rsidR="008A1559" w:rsidRPr="00972DC1" w:rsidRDefault="008A1559" w:rsidP="00576B39">
      <w:pPr>
        <w:rPr>
          <w:b/>
          <w:sz w:val="24"/>
          <w:szCs w:val="24"/>
          <w:lang w:val="en-US"/>
        </w:rPr>
      </w:pPr>
    </w:p>
    <w:p w14:paraId="19A8DF63" w14:textId="77777777" w:rsidR="00235DF4" w:rsidRPr="00972DC1" w:rsidRDefault="00235DF4" w:rsidP="00576B39">
      <w:pPr>
        <w:rPr>
          <w:b/>
          <w:sz w:val="24"/>
          <w:szCs w:val="24"/>
          <w:lang w:val="en-US"/>
        </w:rPr>
      </w:pPr>
    </w:p>
    <w:p w14:paraId="7E8E8671" w14:textId="77777777" w:rsidR="00235DF4" w:rsidRPr="00972DC1" w:rsidRDefault="00FA657C" w:rsidP="00576B39">
      <w:pPr>
        <w:rPr>
          <w:b/>
          <w:sz w:val="24"/>
          <w:szCs w:val="24"/>
          <w:lang w:val="en-US"/>
        </w:rPr>
      </w:pPr>
      <w:r w:rsidRPr="00972DC1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887BFB6" wp14:editId="11FBC83E">
            <wp:simplePos x="0" y="0"/>
            <wp:positionH relativeFrom="column">
              <wp:posOffset>2505075</wp:posOffset>
            </wp:positionH>
            <wp:positionV relativeFrom="paragraph">
              <wp:posOffset>22860</wp:posOffset>
            </wp:positionV>
            <wp:extent cx="954405" cy="781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+sloga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7"/>
                    <a:stretch/>
                  </pic:blipFill>
                  <pic:spPr bwMode="auto">
                    <a:xfrm>
                      <a:off x="0" y="0"/>
                      <a:ext cx="95440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A712" w14:textId="77777777" w:rsidR="009E08B6" w:rsidRPr="00972DC1" w:rsidRDefault="009E08B6" w:rsidP="00576B39">
      <w:pPr>
        <w:rPr>
          <w:b/>
          <w:sz w:val="24"/>
          <w:szCs w:val="24"/>
          <w:lang w:val="en-US"/>
        </w:rPr>
      </w:pPr>
    </w:p>
    <w:p w14:paraId="78BE277D" w14:textId="77777777" w:rsidR="00505BCA" w:rsidRPr="00972DC1" w:rsidRDefault="00505BCA" w:rsidP="00576B39">
      <w:pPr>
        <w:jc w:val="center"/>
        <w:rPr>
          <w:sz w:val="24"/>
          <w:szCs w:val="24"/>
          <w:lang w:val="en-US"/>
        </w:rPr>
      </w:pPr>
    </w:p>
    <w:p w14:paraId="31FDF154" w14:textId="77777777" w:rsidR="00235DF4" w:rsidRPr="00972DC1" w:rsidRDefault="00235DF4" w:rsidP="00235DF4">
      <w:pPr>
        <w:jc w:val="center"/>
        <w:rPr>
          <w:sz w:val="24"/>
          <w:szCs w:val="24"/>
          <w:lang w:val="en-US"/>
        </w:rPr>
      </w:pPr>
    </w:p>
    <w:p w14:paraId="761FF45C" w14:textId="77777777" w:rsidR="00235DF4" w:rsidRPr="00972DC1" w:rsidRDefault="00235DF4" w:rsidP="00235DF4">
      <w:pPr>
        <w:rPr>
          <w:sz w:val="24"/>
          <w:szCs w:val="24"/>
          <w:lang w:val="en-US"/>
        </w:rPr>
      </w:pPr>
    </w:p>
    <w:p w14:paraId="2CFD6DCA" w14:textId="7E8768BE" w:rsidR="00E53136" w:rsidRPr="00972DC1" w:rsidRDefault="00E53136" w:rsidP="00576B39">
      <w:pPr>
        <w:rPr>
          <w:b/>
          <w:sz w:val="24"/>
          <w:szCs w:val="24"/>
          <w:lang w:val="en-US"/>
        </w:rPr>
      </w:pPr>
    </w:p>
    <w:p w14:paraId="2BCA2DD2" w14:textId="3EED6C7B" w:rsidR="005D58D0" w:rsidRPr="00972DC1" w:rsidRDefault="005D58D0">
      <w:pPr>
        <w:jc w:val="left"/>
        <w:rPr>
          <w:b/>
          <w:sz w:val="24"/>
          <w:szCs w:val="24"/>
          <w:lang w:val="en-US"/>
        </w:rPr>
      </w:pPr>
      <w:r w:rsidRPr="00972DC1">
        <w:rPr>
          <w:b/>
          <w:sz w:val="24"/>
          <w:szCs w:val="24"/>
          <w:lang w:val="en-US"/>
        </w:rPr>
        <w:br w:type="page"/>
      </w:r>
    </w:p>
    <w:p w14:paraId="35677D68" w14:textId="77777777" w:rsidR="005D58D0" w:rsidRPr="00972DC1" w:rsidRDefault="005D58D0" w:rsidP="00576B39">
      <w:pPr>
        <w:rPr>
          <w:sz w:val="24"/>
          <w:szCs w:val="24"/>
          <w:lang w:val="en-US"/>
        </w:rPr>
      </w:pPr>
    </w:p>
    <w:p w14:paraId="1169A27F" w14:textId="77777777" w:rsidR="00E53136" w:rsidRPr="005D58D0" w:rsidRDefault="00E53136" w:rsidP="00576B39">
      <w:pPr>
        <w:pStyle w:val="1"/>
        <w:numPr>
          <w:ilvl w:val="0"/>
          <w:numId w:val="8"/>
        </w:numPr>
        <w:rPr>
          <w:sz w:val="24"/>
          <w:szCs w:val="24"/>
        </w:rPr>
      </w:pPr>
      <w:r w:rsidRPr="005D58D0">
        <w:rPr>
          <w:sz w:val="24"/>
          <w:szCs w:val="24"/>
        </w:rPr>
        <w:t>Цели проведения соревнований</w:t>
      </w:r>
    </w:p>
    <w:p w14:paraId="1C8B99E3" w14:textId="77777777" w:rsidR="00576B39" w:rsidRPr="00BF2D71" w:rsidRDefault="00576B39" w:rsidP="00576B39">
      <w:pPr>
        <w:ind w:left="570"/>
        <w:rPr>
          <w:sz w:val="24"/>
          <w:szCs w:val="24"/>
        </w:rPr>
      </w:pPr>
    </w:p>
    <w:p w14:paraId="329B5256" w14:textId="77777777" w:rsidR="00E53136" w:rsidRPr="007017A1" w:rsidRDefault="007900FF" w:rsidP="00576B39">
      <w:pPr>
        <w:numPr>
          <w:ilvl w:val="1"/>
          <w:numId w:val="8"/>
        </w:numPr>
        <w:tabs>
          <w:tab w:val="clear" w:pos="1137"/>
          <w:tab w:val="num" w:pos="567"/>
        </w:tabs>
        <w:ind w:left="0" w:firstLine="0"/>
        <w:rPr>
          <w:bCs/>
          <w:iCs/>
          <w:sz w:val="24"/>
          <w:szCs w:val="24"/>
        </w:rPr>
      </w:pPr>
      <w:r w:rsidRPr="007017A1">
        <w:rPr>
          <w:bCs/>
          <w:iCs/>
          <w:sz w:val="24"/>
          <w:szCs w:val="24"/>
        </w:rPr>
        <w:t>Турнир</w:t>
      </w:r>
      <w:r w:rsidR="00E53136" w:rsidRPr="007017A1">
        <w:rPr>
          <w:bCs/>
          <w:iCs/>
          <w:sz w:val="24"/>
          <w:szCs w:val="24"/>
        </w:rPr>
        <w:t xml:space="preserve"> провод</w:t>
      </w:r>
      <w:r w:rsidRPr="007017A1">
        <w:rPr>
          <w:bCs/>
          <w:iCs/>
          <w:sz w:val="24"/>
          <w:szCs w:val="24"/>
        </w:rPr>
        <w:t>и</w:t>
      </w:r>
      <w:r w:rsidR="00E53136" w:rsidRPr="007017A1">
        <w:rPr>
          <w:bCs/>
          <w:iCs/>
          <w:sz w:val="24"/>
          <w:szCs w:val="24"/>
        </w:rPr>
        <w:t>тся в целях:</w:t>
      </w:r>
    </w:p>
    <w:p w14:paraId="0BB281EA" w14:textId="77777777" w:rsidR="000D423E" w:rsidRPr="00972DC1" w:rsidRDefault="00E53136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популяризации гольфа </w:t>
      </w:r>
      <w:r w:rsidR="00AD027B" w:rsidRPr="00972DC1">
        <w:rPr>
          <w:sz w:val="24"/>
          <w:szCs w:val="24"/>
        </w:rPr>
        <w:t xml:space="preserve">в РФ </w:t>
      </w:r>
      <w:r w:rsidRPr="00972DC1">
        <w:rPr>
          <w:sz w:val="24"/>
          <w:szCs w:val="24"/>
        </w:rPr>
        <w:t>и его дальнейшего массового развития;</w:t>
      </w:r>
    </w:p>
    <w:p w14:paraId="5A2EAB39" w14:textId="77777777" w:rsidR="000D423E" w:rsidRPr="00972DC1" w:rsidRDefault="00E53136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повышения мастерства спортсменов;</w:t>
      </w:r>
    </w:p>
    <w:p w14:paraId="4B6B92E8" w14:textId="77777777" w:rsidR="00AD027B" w:rsidRPr="00972DC1" w:rsidRDefault="00AD027B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популяризации Северо-Западного региона РФ как нового направления для гольф туризма. </w:t>
      </w:r>
    </w:p>
    <w:p w14:paraId="78EFA904" w14:textId="29DE67BF" w:rsidR="007900FF" w:rsidRDefault="007900FF" w:rsidP="00576B39">
      <w:pPr>
        <w:pStyle w:val="1"/>
        <w:rPr>
          <w:sz w:val="24"/>
          <w:szCs w:val="24"/>
        </w:rPr>
      </w:pPr>
    </w:p>
    <w:p w14:paraId="543EDFA7" w14:textId="77777777" w:rsidR="00972DC1" w:rsidRPr="00972DC1" w:rsidRDefault="00972DC1" w:rsidP="00972DC1"/>
    <w:p w14:paraId="1D33FD62" w14:textId="77777777" w:rsidR="00E53136" w:rsidRPr="00972DC1" w:rsidRDefault="00E53136" w:rsidP="00576B39">
      <w:pPr>
        <w:pStyle w:val="1"/>
        <w:numPr>
          <w:ilvl w:val="0"/>
          <w:numId w:val="5"/>
        </w:numPr>
        <w:rPr>
          <w:sz w:val="24"/>
          <w:szCs w:val="24"/>
        </w:rPr>
      </w:pPr>
      <w:r w:rsidRPr="00972DC1">
        <w:rPr>
          <w:sz w:val="24"/>
          <w:szCs w:val="24"/>
        </w:rPr>
        <w:t>Место и сроки проведения соревнований</w:t>
      </w:r>
    </w:p>
    <w:p w14:paraId="6E8C670D" w14:textId="77777777" w:rsidR="00576B39" w:rsidRPr="00972DC1" w:rsidRDefault="00576B39" w:rsidP="00576B39">
      <w:pPr>
        <w:ind w:left="420"/>
        <w:rPr>
          <w:sz w:val="24"/>
          <w:szCs w:val="24"/>
        </w:rPr>
      </w:pPr>
    </w:p>
    <w:p w14:paraId="1B5A3E62" w14:textId="77777777" w:rsidR="00B516BA" w:rsidRPr="00972DC1" w:rsidRDefault="00E53136" w:rsidP="00576B39">
      <w:pPr>
        <w:numPr>
          <w:ilvl w:val="1"/>
          <w:numId w:val="5"/>
        </w:numPr>
        <w:tabs>
          <w:tab w:val="clear" w:pos="720"/>
          <w:tab w:val="num" w:pos="0"/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Место проведения соревнований: </w:t>
      </w:r>
      <w:r w:rsidR="00252FBF" w:rsidRPr="00972DC1">
        <w:rPr>
          <w:sz w:val="24"/>
          <w:szCs w:val="24"/>
        </w:rPr>
        <w:t xml:space="preserve">Ленинградская область, Ломоносовский </w:t>
      </w:r>
      <w:r w:rsidRPr="00972DC1">
        <w:rPr>
          <w:sz w:val="24"/>
          <w:szCs w:val="24"/>
        </w:rPr>
        <w:t xml:space="preserve">район, </w:t>
      </w:r>
      <w:r w:rsidR="00252FBF" w:rsidRPr="00972DC1">
        <w:rPr>
          <w:sz w:val="24"/>
          <w:szCs w:val="24"/>
        </w:rPr>
        <w:t>деревня Горки д. 6</w:t>
      </w:r>
      <w:r w:rsidR="00B516BA" w:rsidRPr="00972DC1">
        <w:rPr>
          <w:sz w:val="24"/>
          <w:szCs w:val="24"/>
        </w:rPr>
        <w:t xml:space="preserve">. </w:t>
      </w:r>
    </w:p>
    <w:p w14:paraId="7017F55D" w14:textId="66B5727C" w:rsidR="00E53136" w:rsidRDefault="00E53136" w:rsidP="00576B39">
      <w:pPr>
        <w:numPr>
          <w:ilvl w:val="1"/>
          <w:numId w:val="5"/>
        </w:numPr>
        <w:tabs>
          <w:tab w:val="clear" w:pos="720"/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Дата проведения соревнований: с «</w:t>
      </w:r>
      <w:r w:rsidR="00AD027B" w:rsidRPr="00972DC1">
        <w:rPr>
          <w:sz w:val="24"/>
          <w:szCs w:val="24"/>
        </w:rPr>
        <w:t>17</w:t>
      </w:r>
      <w:r w:rsidRPr="00972DC1">
        <w:rPr>
          <w:sz w:val="24"/>
          <w:szCs w:val="24"/>
        </w:rPr>
        <w:t xml:space="preserve">» </w:t>
      </w:r>
      <w:r w:rsidR="00294E51" w:rsidRPr="00972DC1">
        <w:rPr>
          <w:sz w:val="24"/>
          <w:szCs w:val="24"/>
        </w:rPr>
        <w:t>июня</w:t>
      </w:r>
      <w:r w:rsidR="00AD027B" w:rsidRPr="00972DC1">
        <w:rPr>
          <w:sz w:val="24"/>
          <w:szCs w:val="24"/>
        </w:rPr>
        <w:t xml:space="preserve"> 2017</w:t>
      </w:r>
      <w:r w:rsidRPr="00972DC1">
        <w:rPr>
          <w:sz w:val="24"/>
          <w:szCs w:val="24"/>
        </w:rPr>
        <w:t xml:space="preserve"> г</w:t>
      </w:r>
      <w:r w:rsidR="007E5224" w:rsidRPr="00972DC1">
        <w:rPr>
          <w:sz w:val="24"/>
          <w:szCs w:val="24"/>
        </w:rPr>
        <w:t>. по «</w:t>
      </w:r>
      <w:r w:rsidR="00294E51" w:rsidRPr="00972DC1">
        <w:rPr>
          <w:sz w:val="24"/>
          <w:szCs w:val="24"/>
        </w:rPr>
        <w:t>1</w:t>
      </w:r>
      <w:r w:rsidR="00AD027B" w:rsidRPr="00972DC1">
        <w:rPr>
          <w:sz w:val="24"/>
          <w:szCs w:val="24"/>
        </w:rPr>
        <w:t>8</w:t>
      </w:r>
      <w:r w:rsidRPr="00972DC1">
        <w:rPr>
          <w:sz w:val="24"/>
          <w:szCs w:val="24"/>
        </w:rPr>
        <w:t xml:space="preserve">» </w:t>
      </w:r>
      <w:r w:rsidR="00294E51" w:rsidRPr="00972DC1">
        <w:rPr>
          <w:sz w:val="24"/>
          <w:szCs w:val="24"/>
        </w:rPr>
        <w:t>июня</w:t>
      </w:r>
      <w:r w:rsidR="00AD027B" w:rsidRPr="00972DC1">
        <w:rPr>
          <w:sz w:val="24"/>
          <w:szCs w:val="24"/>
        </w:rPr>
        <w:t xml:space="preserve"> 2017</w:t>
      </w:r>
      <w:r w:rsidRPr="00972DC1">
        <w:rPr>
          <w:sz w:val="24"/>
          <w:szCs w:val="24"/>
        </w:rPr>
        <w:t xml:space="preserve"> г</w:t>
      </w:r>
      <w:r w:rsidR="00294E51" w:rsidRPr="00972DC1">
        <w:rPr>
          <w:sz w:val="24"/>
          <w:szCs w:val="24"/>
        </w:rPr>
        <w:t>.</w:t>
      </w:r>
      <w:r w:rsidRPr="00972DC1">
        <w:rPr>
          <w:sz w:val="24"/>
          <w:szCs w:val="24"/>
        </w:rPr>
        <w:tab/>
      </w:r>
    </w:p>
    <w:p w14:paraId="59F5DCDB" w14:textId="77777777" w:rsidR="00972DC1" w:rsidRPr="00972DC1" w:rsidRDefault="00972DC1" w:rsidP="00972DC1">
      <w:pPr>
        <w:tabs>
          <w:tab w:val="left" w:pos="567"/>
        </w:tabs>
        <w:rPr>
          <w:sz w:val="24"/>
          <w:szCs w:val="24"/>
        </w:rPr>
      </w:pPr>
    </w:p>
    <w:p w14:paraId="622CE0BA" w14:textId="77777777" w:rsidR="007E5224" w:rsidRPr="00972DC1" w:rsidRDefault="007E5224" w:rsidP="00576B39">
      <w:pPr>
        <w:pStyle w:val="1"/>
        <w:rPr>
          <w:sz w:val="24"/>
          <w:szCs w:val="24"/>
        </w:rPr>
      </w:pPr>
    </w:p>
    <w:p w14:paraId="6EB627CB" w14:textId="77777777" w:rsidR="007E5224" w:rsidRPr="00972DC1" w:rsidRDefault="007E5224" w:rsidP="00576B39">
      <w:pPr>
        <w:pStyle w:val="1"/>
        <w:numPr>
          <w:ilvl w:val="0"/>
          <w:numId w:val="9"/>
        </w:numPr>
        <w:rPr>
          <w:sz w:val="24"/>
          <w:szCs w:val="24"/>
        </w:rPr>
      </w:pPr>
      <w:r w:rsidRPr="00972DC1">
        <w:rPr>
          <w:sz w:val="24"/>
          <w:szCs w:val="24"/>
        </w:rPr>
        <w:t>Организаторы соревнований</w:t>
      </w:r>
    </w:p>
    <w:p w14:paraId="5D2189FC" w14:textId="77777777" w:rsidR="00576B39" w:rsidRPr="00972DC1" w:rsidRDefault="00576B39" w:rsidP="00576B39">
      <w:pPr>
        <w:ind w:left="360"/>
        <w:rPr>
          <w:sz w:val="24"/>
          <w:szCs w:val="24"/>
        </w:rPr>
      </w:pPr>
    </w:p>
    <w:p w14:paraId="6AB77078" w14:textId="77777777" w:rsidR="006D3069" w:rsidRPr="00972DC1" w:rsidRDefault="00273EC4" w:rsidP="00576B39">
      <w:pPr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Общее руководство организацией и проведением соревнований осуществляется </w:t>
      </w:r>
      <w:proofErr w:type="gramStart"/>
      <w:r w:rsidR="00252FBF" w:rsidRPr="00972DC1">
        <w:rPr>
          <w:sz w:val="24"/>
          <w:szCs w:val="24"/>
        </w:rPr>
        <w:t>гольф-клубом</w:t>
      </w:r>
      <w:proofErr w:type="gramEnd"/>
      <w:r w:rsidR="00252FBF" w:rsidRPr="00972DC1">
        <w:rPr>
          <w:sz w:val="24"/>
          <w:szCs w:val="24"/>
        </w:rPr>
        <w:t xml:space="preserve"> Горки (ГКГ)</w:t>
      </w:r>
      <w:r w:rsidRPr="00972DC1">
        <w:rPr>
          <w:sz w:val="24"/>
          <w:szCs w:val="24"/>
        </w:rPr>
        <w:t>.</w:t>
      </w:r>
    </w:p>
    <w:p w14:paraId="1A62A953" w14:textId="1E9E57BA" w:rsidR="00E53136" w:rsidRPr="004C489B" w:rsidRDefault="00252FBF" w:rsidP="00576B39">
      <w:pPr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Администрация ГКГ </w:t>
      </w:r>
      <w:proofErr w:type="gramStart"/>
      <w:r w:rsidR="005C3360" w:rsidRPr="00972DC1">
        <w:rPr>
          <w:sz w:val="24"/>
          <w:szCs w:val="24"/>
        </w:rPr>
        <w:t>формирует и утверждает</w:t>
      </w:r>
      <w:proofErr w:type="gramEnd"/>
      <w:r w:rsidR="005C3360" w:rsidRPr="00972DC1">
        <w:rPr>
          <w:sz w:val="24"/>
          <w:szCs w:val="24"/>
        </w:rPr>
        <w:t xml:space="preserve"> главную судейскую коллегию</w:t>
      </w:r>
      <w:r w:rsidR="007E184F" w:rsidRPr="004C489B">
        <w:rPr>
          <w:sz w:val="24"/>
          <w:szCs w:val="24"/>
        </w:rPr>
        <w:t>.</w:t>
      </w:r>
    </w:p>
    <w:p w14:paraId="5606A70C" w14:textId="11D937E5" w:rsidR="007E184F" w:rsidRDefault="007E184F" w:rsidP="007E184F">
      <w:pPr>
        <w:tabs>
          <w:tab w:val="left" w:pos="567"/>
        </w:tabs>
        <w:rPr>
          <w:sz w:val="24"/>
          <w:szCs w:val="24"/>
        </w:rPr>
      </w:pPr>
    </w:p>
    <w:p w14:paraId="55421672" w14:textId="77777777" w:rsidR="00972DC1" w:rsidRPr="00F30BD4" w:rsidRDefault="00972DC1" w:rsidP="007E184F">
      <w:pPr>
        <w:tabs>
          <w:tab w:val="left" w:pos="567"/>
        </w:tabs>
        <w:rPr>
          <w:sz w:val="24"/>
          <w:szCs w:val="24"/>
        </w:rPr>
      </w:pPr>
    </w:p>
    <w:p w14:paraId="584365A7" w14:textId="77777777" w:rsidR="005D1BA4" w:rsidRPr="005D58D0" w:rsidRDefault="002877F0" w:rsidP="00576B39">
      <w:pPr>
        <w:pStyle w:val="1"/>
        <w:numPr>
          <w:ilvl w:val="0"/>
          <w:numId w:val="6"/>
        </w:numPr>
        <w:ind w:left="0" w:firstLine="0"/>
        <w:rPr>
          <w:sz w:val="24"/>
          <w:szCs w:val="24"/>
        </w:rPr>
      </w:pPr>
      <w:r w:rsidRPr="005D58D0">
        <w:rPr>
          <w:sz w:val="24"/>
          <w:szCs w:val="24"/>
        </w:rPr>
        <w:t>Участники соревнований,</w:t>
      </w:r>
      <w:r w:rsidR="005D1BA4" w:rsidRPr="005D58D0">
        <w:rPr>
          <w:sz w:val="24"/>
          <w:szCs w:val="24"/>
        </w:rPr>
        <w:t xml:space="preserve"> условия их допуска к соревнованиям</w:t>
      </w:r>
      <w:r w:rsidRPr="005D58D0">
        <w:rPr>
          <w:sz w:val="24"/>
          <w:szCs w:val="24"/>
        </w:rPr>
        <w:t xml:space="preserve"> и гости.</w:t>
      </w:r>
    </w:p>
    <w:p w14:paraId="2C9F9FE5" w14:textId="77777777" w:rsidR="00576B39" w:rsidRPr="00BF2D71" w:rsidRDefault="00576B39" w:rsidP="00576B39">
      <w:pPr>
        <w:rPr>
          <w:sz w:val="24"/>
          <w:szCs w:val="24"/>
        </w:rPr>
      </w:pPr>
    </w:p>
    <w:p w14:paraId="02C5E112" w14:textId="77777777" w:rsidR="007B3F77" w:rsidRPr="007017A1" w:rsidRDefault="007B3F77" w:rsidP="00576B39">
      <w:pPr>
        <w:pStyle w:val="a0"/>
        <w:rPr>
          <w:color w:val="auto"/>
        </w:rPr>
      </w:pPr>
      <w:r w:rsidRPr="007017A1">
        <w:rPr>
          <w:color w:val="auto"/>
        </w:rPr>
        <w:t xml:space="preserve">Соревнования классифицируются как </w:t>
      </w:r>
      <w:r w:rsidR="001E28B1" w:rsidRPr="007017A1">
        <w:rPr>
          <w:color w:val="auto"/>
        </w:rPr>
        <w:t>командные</w:t>
      </w:r>
      <w:r w:rsidRPr="007017A1">
        <w:rPr>
          <w:color w:val="auto"/>
        </w:rPr>
        <w:t>.</w:t>
      </w:r>
    </w:p>
    <w:p w14:paraId="7C5830F3" w14:textId="77777777" w:rsidR="007B3F77" w:rsidRPr="00972DC1" w:rsidRDefault="001E28B1" w:rsidP="00576B39">
      <w:pPr>
        <w:pStyle w:val="a0"/>
        <w:rPr>
          <w:color w:val="auto"/>
        </w:rPr>
      </w:pPr>
      <w:r w:rsidRPr="00972DC1">
        <w:rPr>
          <w:color w:val="auto"/>
        </w:rPr>
        <w:t>Состав команды может быть</w:t>
      </w:r>
      <w:r w:rsidR="009D036B" w:rsidRPr="00972DC1">
        <w:rPr>
          <w:color w:val="auto"/>
        </w:rPr>
        <w:t xml:space="preserve"> только</w:t>
      </w:r>
      <w:r w:rsidRPr="00972DC1">
        <w:rPr>
          <w:color w:val="auto"/>
        </w:rPr>
        <w:t xml:space="preserve"> мужской,</w:t>
      </w:r>
      <w:r w:rsidR="009D036B" w:rsidRPr="00972DC1">
        <w:rPr>
          <w:color w:val="auto"/>
        </w:rPr>
        <w:t xml:space="preserve"> или только женский, смешанные </w:t>
      </w:r>
      <w:r w:rsidR="00AD027B" w:rsidRPr="00972DC1">
        <w:rPr>
          <w:color w:val="auto"/>
        </w:rPr>
        <w:t xml:space="preserve">команды </w:t>
      </w:r>
      <w:r w:rsidR="009D036B" w:rsidRPr="00972DC1">
        <w:rPr>
          <w:color w:val="auto"/>
        </w:rPr>
        <w:t>не допускаются</w:t>
      </w:r>
      <w:r w:rsidRPr="00972DC1">
        <w:rPr>
          <w:color w:val="auto"/>
        </w:rPr>
        <w:t>.</w:t>
      </w:r>
    </w:p>
    <w:p w14:paraId="5E5ACA12" w14:textId="77777777" w:rsidR="005315B4" w:rsidRPr="00972DC1" w:rsidRDefault="005315B4" w:rsidP="00576B39">
      <w:pPr>
        <w:pStyle w:val="a0"/>
        <w:rPr>
          <w:color w:val="auto"/>
        </w:rPr>
      </w:pPr>
      <w:r w:rsidRPr="00972DC1">
        <w:rPr>
          <w:color w:val="auto"/>
        </w:rPr>
        <w:t>К участию в спортивных соревнованиях допускаются спортсмены:</w:t>
      </w:r>
    </w:p>
    <w:p w14:paraId="1474A890" w14:textId="51E0A278" w:rsidR="00875509" w:rsidRPr="00B350B4" w:rsidRDefault="00252FBF" w:rsidP="00B350B4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не моложе 18-ти</w:t>
      </w:r>
      <w:r w:rsidR="00EC3AAF" w:rsidRPr="00972DC1">
        <w:rPr>
          <w:sz w:val="24"/>
          <w:szCs w:val="24"/>
        </w:rPr>
        <w:t xml:space="preserve"> </w:t>
      </w:r>
      <w:r w:rsidR="00875509" w:rsidRPr="00972DC1">
        <w:rPr>
          <w:sz w:val="24"/>
          <w:szCs w:val="24"/>
        </w:rPr>
        <w:t>лет;</w:t>
      </w:r>
      <w:bookmarkStart w:id="0" w:name="_GoBack"/>
      <w:bookmarkEnd w:id="0"/>
    </w:p>
    <w:p w14:paraId="5A7361EB" w14:textId="77777777" w:rsidR="00D75586" w:rsidRPr="00972DC1" w:rsidRDefault="00D75586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имеющие </w:t>
      </w:r>
      <w:r w:rsidR="00D13B4F" w:rsidRPr="00972DC1">
        <w:rPr>
          <w:sz w:val="24"/>
          <w:szCs w:val="24"/>
        </w:rPr>
        <w:t>активное</w:t>
      </w:r>
      <w:r w:rsidR="003F1259" w:rsidRPr="00972DC1">
        <w:rPr>
          <w:sz w:val="24"/>
          <w:szCs w:val="24"/>
        </w:rPr>
        <w:t xml:space="preserve"> </w:t>
      </w:r>
      <w:r w:rsidRPr="00972DC1">
        <w:rPr>
          <w:sz w:val="24"/>
          <w:szCs w:val="24"/>
        </w:rPr>
        <w:t>значе</w:t>
      </w:r>
      <w:r w:rsidR="00252FBF" w:rsidRPr="00972DC1">
        <w:rPr>
          <w:sz w:val="24"/>
          <w:szCs w:val="24"/>
        </w:rPr>
        <w:t>ние точного гандикапа не хуже 28,0 для мужчин и 28</w:t>
      </w:r>
      <w:r w:rsidRPr="00972DC1">
        <w:rPr>
          <w:sz w:val="24"/>
          <w:szCs w:val="24"/>
        </w:rPr>
        <w:t>,0 для женщин,</w:t>
      </w:r>
      <w:r w:rsidR="007E184F" w:rsidRPr="00972DC1">
        <w:rPr>
          <w:sz w:val="24"/>
          <w:szCs w:val="24"/>
        </w:rPr>
        <w:t xml:space="preserve"> </w:t>
      </w:r>
      <w:proofErr w:type="gramStart"/>
      <w:r w:rsidR="007E184F" w:rsidRPr="00972DC1">
        <w:rPr>
          <w:sz w:val="24"/>
          <w:szCs w:val="24"/>
        </w:rPr>
        <w:t>однако</w:t>
      </w:r>
      <w:proofErr w:type="gramEnd"/>
      <w:r w:rsidR="007E184F" w:rsidRPr="00972DC1">
        <w:rPr>
          <w:sz w:val="24"/>
          <w:szCs w:val="24"/>
        </w:rPr>
        <w:t xml:space="preserve"> суммарный</w:t>
      </w:r>
      <w:r w:rsidR="009A3B06" w:rsidRPr="00972DC1">
        <w:rPr>
          <w:sz w:val="24"/>
          <w:szCs w:val="24"/>
        </w:rPr>
        <w:t xml:space="preserve"> точный</w:t>
      </w:r>
      <w:r w:rsidR="007E184F" w:rsidRPr="00972DC1">
        <w:rPr>
          <w:sz w:val="24"/>
          <w:szCs w:val="24"/>
        </w:rPr>
        <w:t xml:space="preserve"> гандикап команды не должен превышать 70,0</w:t>
      </w:r>
      <w:r w:rsidR="00B34860" w:rsidRPr="00972DC1">
        <w:rPr>
          <w:sz w:val="24"/>
          <w:szCs w:val="24"/>
        </w:rPr>
        <w:t xml:space="preserve"> для мужчин и 50</w:t>
      </w:r>
      <w:r w:rsidR="009A3B06" w:rsidRPr="00972DC1">
        <w:rPr>
          <w:sz w:val="24"/>
          <w:szCs w:val="24"/>
        </w:rPr>
        <w:t>,0</w:t>
      </w:r>
      <w:r w:rsidR="00B34860" w:rsidRPr="00972DC1">
        <w:rPr>
          <w:sz w:val="24"/>
          <w:szCs w:val="24"/>
        </w:rPr>
        <w:t xml:space="preserve"> для женщин</w:t>
      </w:r>
      <w:r w:rsidR="00673F19" w:rsidRPr="00972DC1">
        <w:rPr>
          <w:sz w:val="24"/>
          <w:szCs w:val="24"/>
        </w:rPr>
        <w:t>.</w:t>
      </w:r>
    </w:p>
    <w:p w14:paraId="17806AC3" w14:textId="77777777" w:rsidR="00AD027B" w:rsidRPr="00972DC1" w:rsidRDefault="00D75586" w:rsidP="00576B39">
      <w:pPr>
        <w:pStyle w:val="a0"/>
        <w:rPr>
          <w:color w:val="auto"/>
        </w:rPr>
      </w:pPr>
      <w:r w:rsidRPr="00972DC1">
        <w:rPr>
          <w:color w:val="auto"/>
        </w:rPr>
        <w:t>Максимальное количество</w:t>
      </w:r>
      <w:r w:rsidR="00E10183" w:rsidRPr="00972DC1">
        <w:rPr>
          <w:color w:val="auto"/>
        </w:rPr>
        <w:t xml:space="preserve"> команд </w:t>
      </w:r>
      <w:r w:rsidR="00D359A6" w:rsidRPr="00972DC1">
        <w:rPr>
          <w:color w:val="auto"/>
        </w:rPr>
        <w:t>для участия в соревнованиях</w:t>
      </w:r>
      <w:r w:rsidRPr="00972DC1">
        <w:rPr>
          <w:color w:val="auto"/>
        </w:rPr>
        <w:t xml:space="preserve"> со</w:t>
      </w:r>
      <w:r w:rsidR="00A40D17" w:rsidRPr="00972DC1">
        <w:rPr>
          <w:color w:val="auto"/>
        </w:rPr>
        <w:t>ставляет</w:t>
      </w:r>
      <w:r w:rsidR="00AD027B" w:rsidRPr="00972DC1">
        <w:rPr>
          <w:color w:val="auto"/>
        </w:rPr>
        <w:t>:</w:t>
      </w:r>
    </w:p>
    <w:p w14:paraId="348C6E04" w14:textId="77777777" w:rsidR="00AD027B" w:rsidRPr="00972DC1" w:rsidRDefault="00B13C90" w:rsidP="004E14DF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20 к</w:t>
      </w:r>
      <w:r w:rsidR="00AD027B" w:rsidRPr="00972DC1">
        <w:rPr>
          <w:sz w:val="24"/>
          <w:szCs w:val="24"/>
        </w:rPr>
        <w:t xml:space="preserve">оманд по </w:t>
      </w:r>
      <w:r w:rsidRPr="00972DC1">
        <w:rPr>
          <w:sz w:val="24"/>
          <w:szCs w:val="24"/>
        </w:rPr>
        <w:t>три человека для мужчин</w:t>
      </w:r>
      <w:r w:rsidR="00AD027B" w:rsidRPr="00972DC1">
        <w:rPr>
          <w:sz w:val="24"/>
          <w:szCs w:val="24"/>
        </w:rPr>
        <w:t>;</w:t>
      </w:r>
    </w:p>
    <w:p w14:paraId="0A656B9E" w14:textId="77777777" w:rsidR="00AD027B" w:rsidRPr="00972DC1" w:rsidRDefault="00B34860" w:rsidP="004E14DF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8</w:t>
      </w:r>
      <w:r w:rsidR="00B13C90" w:rsidRPr="00972DC1">
        <w:rPr>
          <w:sz w:val="24"/>
          <w:szCs w:val="24"/>
        </w:rPr>
        <w:t xml:space="preserve"> команд по два человека для женщин</w:t>
      </w:r>
      <w:r w:rsidR="00AD027B" w:rsidRPr="00972DC1">
        <w:rPr>
          <w:sz w:val="24"/>
          <w:szCs w:val="24"/>
        </w:rPr>
        <w:t xml:space="preserve">. </w:t>
      </w:r>
    </w:p>
    <w:p w14:paraId="6FDE4FE8" w14:textId="34E0B060" w:rsidR="009C0CC0" w:rsidRDefault="002877F0" w:rsidP="00AD027B">
      <w:pPr>
        <w:pStyle w:val="a0"/>
        <w:rPr>
          <w:color w:val="auto"/>
        </w:rPr>
      </w:pPr>
      <w:r w:rsidRPr="00972DC1">
        <w:rPr>
          <w:color w:val="auto"/>
        </w:rPr>
        <w:t>Гости турнира могут находиться на те</w:t>
      </w:r>
      <w:r w:rsidR="00AD027B" w:rsidRPr="00972DC1">
        <w:rPr>
          <w:color w:val="auto"/>
        </w:rPr>
        <w:t>рритории Гольф Клуба Горки до 22.00 17 июня и с 9 утра 18</w:t>
      </w:r>
      <w:r w:rsidRPr="00972DC1">
        <w:rPr>
          <w:color w:val="auto"/>
        </w:rPr>
        <w:t xml:space="preserve"> июня</w:t>
      </w:r>
      <w:r w:rsidR="00AD027B" w:rsidRPr="00972DC1">
        <w:rPr>
          <w:color w:val="auto"/>
        </w:rPr>
        <w:t>, за исключением гостей, проживающих на территории клуба</w:t>
      </w:r>
      <w:r w:rsidRPr="00972DC1">
        <w:rPr>
          <w:color w:val="auto"/>
        </w:rPr>
        <w:t xml:space="preserve">. Игрок несет ответственность за приглашенных им гостей. </w:t>
      </w:r>
    </w:p>
    <w:p w14:paraId="2ADB2359" w14:textId="77777777" w:rsidR="00972DC1" w:rsidRDefault="00972DC1" w:rsidP="00972DC1">
      <w:pPr>
        <w:pStyle w:val="a0"/>
        <w:numPr>
          <w:ilvl w:val="0"/>
          <w:numId w:val="0"/>
        </w:numPr>
        <w:rPr>
          <w:color w:val="auto"/>
        </w:rPr>
      </w:pPr>
    </w:p>
    <w:p w14:paraId="08215EC9" w14:textId="77777777" w:rsidR="004C489B" w:rsidRPr="004C489B" w:rsidRDefault="004C489B" w:rsidP="00972DC1">
      <w:pPr>
        <w:pStyle w:val="a0"/>
        <w:numPr>
          <w:ilvl w:val="0"/>
          <w:numId w:val="0"/>
        </w:numPr>
        <w:rPr>
          <w:color w:val="auto"/>
        </w:rPr>
      </w:pPr>
    </w:p>
    <w:p w14:paraId="3EAC6A5F" w14:textId="77777777" w:rsidR="00336FDF" w:rsidRPr="004C489B" w:rsidRDefault="00336FDF" w:rsidP="00576B39">
      <w:pPr>
        <w:pStyle w:val="1"/>
        <w:numPr>
          <w:ilvl w:val="0"/>
          <w:numId w:val="6"/>
        </w:numPr>
        <w:rPr>
          <w:sz w:val="24"/>
          <w:szCs w:val="24"/>
        </w:rPr>
      </w:pPr>
      <w:r w:rsidRPr="004C489B">
        <w:rPr>
          <w:sz w:val="24"/>
          <w:szCs w:val="24"/>
        </w:rPr>
        <w:t>Программа соревнований</w:t>
      </w:r>
    </w:p>
    <w:p w14:paraId="77799859" w14:textId="77777777" w:rsidR="00576B39" w:rsidRPr="00F30BD4" w:rsidRDefault="00576B39" w:rsidP="00576B39">
      <w:pPr>
        <w:rPr>
          <w:sz w:val="24"/>
          <w:szCs w:val="24"/>
        </w:rPr>
      </w:pPr>
    </w:p>
    <w:p w14:paraId="0ED6865F" w14:textId="77777777" w:rsidR="00336FDF" w:rsidRPr="005D58D0" w:rsidRDefault="00AD027B" w:rsidP="00673F19">
      <w:pPr>
        <w:pStyle w:val="a0"/>
        <w:rPr>
          <w:b/>
          <w:color w:val="auto"/>
        </w:rPr>
      </w:pPr>
      <w:r w:rsidRPr="005D58D0">
        <w:rPr>
          <w:color w:val="auto"/>
        </w:rPr>
        <w:t>Игра начнется 17 июня 2017</w:t>
      </w:r>
      <w:r w:rsidR="00E10183" w:rsidRPr="005D58D0">
        <w:rPr>
          <w:color w:val="auto"/>
        </w:rPr>
        <w:t xml:space="preserve">г. </w:t>
      </w:r>
      <w:r w:rsidRPr="005D58D0">
        <w:rPr>
          <w:color w:val="auto"/>
        </w:rPr>
        <w:t>в 12.00 и закончится 18 июня 2017</w:t>
      </w:r>
      <w:r w:rsidR="001D2401" w:rsidRPr="005D58D0">
        <w:rPr>
          <w:color w:val="auto"/>
        </w:rPr>
        <w:t>г. в 1</w:t>
      </w:r>
      <w:r w:rsidR="00B34860" w:rsidRPr="005D58D0">
        <w:rPr>
          <w:b/>
          <w:color w:val="auto"/>
        </w:rPr>
        <w:t>4</w:t>
      </w:r>
      <w:r w:rsidR="001D2401" w:rsidRPr="005D58D0">
        <w:rPr>
          <w:color w:val="auto"/>
        </w:rPr>
        <w:t>.00.</w:t>
      </w:r>
    </w:p>
    <w:p w14:paraId="56ED9DB0" w14:textId="64438C43" w:rsidR="00673F19" w:rsidRPr="003F7453" w:rsidRDefault="004C489B" w:rsidP="00673F19">
      <w:pPr>
        <w:pStyle w:val="a0"/>
        <w:rPr>
          <w:color w:val="auto"/>
        </w:rPr>
      </w:pPr>
      <w:r>
        <w:rPr>
          <w:color w:val="auto"/>
        </w:rPr>
        <w:t xml:space="preserve">Организаторы соревнований </w:t>
      </w:r>
      <w:r w:rsidR="00673F19" w:rsidRPr="004C489B">
        <w:rPr>
          <w:color w:val="auto"/>
        </w:rPr>
        <w:t>рекомендует всем игрокам использовать светящи</w:t>
      </w:r>
      <w:r w:rsidR="00F809AF" w:rsidRPr="004C489B">
        <w:rPr>
          <w:color w:val="auto"/>
        </w:rPr>
        <w:t>еся мячи в период с 00.00</w:t>
      </w:r>
      <w:r w:rsidR="00495C7B" w:rsidRPr="00972DC1">
        <w:rPr>
          <w:color w:val="auto"/>
        </w:rPr>
        <w:t xml:space="preserve"> </w:t>
      </w:r>
      <w:r w:rsidR="00495C7B" w:rsidRPr="00185082">
        <w:rPr>
          <w:color w:val="auto"/>
        </w:rPr>
        <w:t xml:space="preserve">до </w:t>
      </w:r>
      <w:r w:rsidR="00F809AF" w:rsidRPr="003F7453">
        <w:rPr>
          <w:color w:val="auto"/>
        </w:rPr>
        <w:t xml:space="preserve">03.00, </w:t>
      </w:r>
      <w:r w:rsidR="00673F19" w:rsidRPr="003F7453">
        <w:rPr>
          <w:color w:val="auto"/>
        </w:rPr>
        <w:t xml:space="preserve">мячи </w:t>
      </w:r>
      <w:r w:rsidR="00D931FD" w:rsidRPr="003F7453">
        <w:rPr>
          <w:color w:val="auto"/>
        </w:rPr>
        <w:t xml:space="preserve">будут выдаваться </w:t>
      </w:r>
      <w:proofErr w:type="gramStart"/>
      <w:r w:rsidR="00D931FD" w:rsidRPr="003F7453">
        <w:rPr>
          <w:color w:val="auto"/>
        </w:rPr>
        <w:t>на</w:t>
      </w:r>
      <w:proofErr w:type="gramEnd"/>
      <w:r w:rsidR="00D931FD" w:rsidRPr="003F7453">
        <w:rPr>
          <w:color w:val="auto"/>
        </w:rPr>
        <w:t xml:space="preserve"> стартовых ти</w:t>
      </w:r>
      <w:r w:rsidR="00673F19" w:rsidRPr="003F7453">
        <w:rPr>
          <w:color w:val="auto"/>
        </w:rPr>
        <w:t xml:space="preserve">. </w:t>
      </w:r>
    </w:p>
    <w:p w14:paraId="74C74519" w14:textId="1E218DDF" w:rsidR="00B954A5" w:rsidRPr="003F7453" w:rsidRDefault="00495C7B" w:rsidP="00673F19">
      <w:pPr>
        <w:pStyle w:val="a0"/>
        <w:rPr>
          <w:color w:val="auto"/>
        </w:rPr>
      </w:pPr>
      <w:r w:rsidRPr="003F7453">
        <w:rPr>
          <w:color w:val="auto"/>
        </w:rPr>
        <w:t xml:space="preserve">Время перерыва для отдыха команд </w:t>
      </w:r>
      <w:r w:rsidR="00F13CCD" w:rsidRPr="003F7453">
        <w:rPr>
          <w:color w:val="auto"/>
        </w:rPr>
        <w:t xml:space="preserve">с 00.00. </w:t>
      </w:r>
      <w:r w:rsidRPr="003F7453">
        <w:rPr>
          <w:color w:val="auto"/>
        </w:rPr>
        <w:t xml:space="preserve">до </w:t>
      </w:r>
      <w:r w:rsidR="00F13CCD" w:rsidRPr="003F7453">
        <w:rPr>
          <w:color w:val="auto"/>
        </w:rPr>
        <w:t>01.0</w:t>
      </w:r>
      <w:r w:rsidR="00D931FD" w:rsidRPr="003F7453">
        <w:rPr>
          <w:color w:val="auto"/>
        </w:rPr>
        <w:t xml:space="preserve">0 </w:t>
      </w:r>
      <w:r w:rsidRPr="003F7453">
        <w:rPr>
          <w:color w:val="auto"/>
        </w:rPr>
        <w:t>18 июня 2017г.</w:t>
      </w:r>
    </w:p>
    <w:p w14:paraId="1BB2B9F5" w14:textId="77777777" w:rsidR="001D2401" w:rsidRPr="00020E4A" w:rsidRDefault="001D2401" w:rsidP="00576B39">
      <w:pPr>
        <w:rPr>
          <w:sz w:val="24"/>
          <w:szCs w:val="24"/>
        </w:rPr>
      </w:pPr>
    </w:p>
    <w:p w14:paraId="3294B8CE" w14:textId="77777777" w:rsidR="00673B87" w:rsidRPr="00041518" w:rsidRDefault="00673B87" w:rsidP="00576B39">
      <w:pPr>
        <w:pStyle w:val="1"/>
        <w:numPr>
          <w:ilvl w:val="0"/>
          <w:numId w:val="3"/>
        </w:numPr>
        <w:ind w:left="0" w:firstLine="0"/>
        <w:rPr>
          <w:sz w:val="24"/>
          <w:szCs w:val="24"/>
        </w:rPr>
      </w:pPr>
      <w:r w:rsidRPr="00041518">
        <w:rPr>
          <w:sz w:val="24"/>
          <w:szCs w:val="24"/>
        </w:rPr>
        <w:t>Порядок игры.</w:t>
      </w:r>
    </w:p>
    <w:p w14:paraId="0E8297A6" w14:textId="58DAC8B3" w:rsidR="00AD027B" w:rsidRPr="00F30BD4" w:rsidRDefault="00AD027B" w:rsidP="00576B39">
      <w:pPr>
        <w:numPr>
          <w:ilvl w:val="1"/>
          <w:numId w:val="3"/>
        </w:numPr>
        <w:tabs>
          <w:tab w:val="clear" w:pos="720"/>
          <w:tab w:val="num" w:pos="0"/>
          <w:tab w:val="left" w:pos="567"/>
        </w:tabs>
        <w:ind w:left="0" w:firstLine="0"/>
        <w:rPr>
          <w:sz w:val="24"/>
          <w:szCs w:val="24"/>
        </w:rPr>
      </w:pPr>
      <w:r w:rsidRPr="002249B1">
        <w:rPr>
          <w:sz w:val="24"/>
          <w:szCs w:val="24"/>
        </w:rPr>
        <w:t xml:space="preserve">Женские команды </w:t>
      </w:r>
      <w:r w:rsidR="005F7FE8" w:rsidRPr="002249B1">
        <w:rPr>
          <w:sz w:val="24"/>
          <w:szCs w:val="24"/>
        </w:rPr>
        <w:t xml:space="preserve">стартуют с </w:t>
      </w:r>
      <w:r w:rsidR="00B350B4">
        <w:rPr>
          <w:sz w:val="24"/>
          <w:szCs w:val="24"/>
        </w:rPr>
        <w:t>красных</w:t>
      </w:r>
      <w:r w:rsidR="005F7FE8" w:rsidRPr="00B350B4">
        <w:rPr>
          <w:sz w:val="24"/>
          <w:szCs w:val="24"/>
        </w:rPr>
        <w:t xml:space="preserve"> площадок</w:t>
      </w:r>
      <w:r w:rsidR="005F7FE8" w:rsidRPr="002249B1">
        <w:rPr>
          <w:sz w:val="24"/>
          <w:szCs w:val="24"/>
        </w:rPr>
        <w:t xml:space="preserve">-ти. Игроки </w:t>
      </w:r>
      <w:r w:rsidRPr="004C489B">
        <w:rPr>
          <w:sz w:val="24"/>
          <w:szCs w:val="24"/>
        </w:rPr>
        <w:t xml:space="preserve">обязаны пройти 2 раунда по </w:t>
      </w:r>
      <w:r w:rsidR="005F7FE8" w:rsidRPr="00F30BD4">
        <w:rPr>
          <w:sz w:val="24"/>
          <w:szCs w:val="24"/>
        </w:rPr>
        <w:t xml:space="preserve">9 лунок и один раунд </w:t>
      </w:r>
      <w:r w:rsidRPr="00F30BD4">
        <w:rPr>
          <w:sz w:val="24"/>
          <w:szCs w:val="24"/>
        </w:rPr>
        <w:t xml:space="preserve">18 лунок (итого 36 лунок). </w:t>
      </w:r>
    </w:p>
    <w:p w14:paraId="4300627E" w14:textId="77777777" w:rsidR="002265B0" w:rsidRPr="00BF2D71" w:rsidRDefault="002265B0" w:rsidP="007B57BF">
      <w:pPr>
        <w:ind w:left="720"/>
        <w:rPr>
          <w:sz w:val="24"/>
          <w:szCs w:val="24"/>
        </w:rPr>
      </w:pPr>
    </w:p>
    <w:p w14:paraId="56DBCB30" w14:textId="5E110731" w:rsidR="00041518" w:rsidRDefault="00041518" w:rsidP="00041518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Первый раунд в 9 лунок команда (2 человека) играет в формате </w:t>
      </w:r>
      <w:proofErr w:type="spellStart"/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Гринсом</w:t>
      </w:r>
      <w:proofErr w:type="spellEnd"/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Стейблфорд</w:t>
      </w:r>
      <w:proofErr w:type="spellEnd"/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учетом 40% от суммарного игрового гандикапа команды.</w:t>
      </w:r>
      <w:r w:rsidR="004C4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игрок выполняет на каждой лунке удар с площадки-ти своим мячом, затем игроки выбирают мяч с лучшей позицией, второй мяч поднимается. </w:t>
      </w:r>
      <w:proofErr w:type="gramStart"/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>Игрок</w:t>
      </w:r>
      <w:proofErr w:type="gramEnd"/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чей мяч не был выбран совершает второй удар, далее игроки совершают удары по очереди. </w:t>
      </w:r>
      <w:proofErr w:type="gramStart"/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>Игрок</w:t>
      </w:r>
      <w:proofErr w:type="gramEnd"/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чей мяч был выбран совершает все нечетные удары, а игрок чей мяч не был выбран вс</w:t>
      </w:r>
      <w:r w:rsidR="004C489B">
        <w:rPr>
          <w:rFonts w:ascii="Times New Roman" w:eastAsia="Times New Roman" w:hAnsi="Times New Roman"/>
          <w:sz w:val="24"/>
          <w:szCs w:val="24"/>
          <w:lang w:eastAsia="ru-RU"/>
        </w:rPr>
        <w:t>е четные удары на данной лунке.</w:t>
      </w:r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команда не набирает очков </w:t>
      </w:r>
      <w:proofErr w:type="spellStart"/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лунке, то игроки обязаны поднять мяч и перейти на следующую лунку (например, на пар 4 – 8ударов, на пар 3- 6 ударов, на пар 5 – 9 ударов)</w:t>
      </w:r>
    </w:p>
    <w:p w14:paraId="44A3E800" w14:textId="77777777" w:rsidR="00041518" w:rsidRDefault="00041518" w:rsidP="00972DC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34DE3" w14:textId="25D535F6" w:rsidR="003F7453" w:rsidRPr="00AB4E49" w:rsidRDefault="003F7453" w:rsidP="003F7453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>Старт первого раунда с 1 и 10 лун</w:t>
      </w:r>
      <w:r w:rsidR="0004151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 13.00 – 16.00</w:t>
      </w:r>
      <w:r w:rsidR="007017A1">
        <w:rPr>
          <w:rFonts w:ascii="Times New Roman" w:hAnsi="Times New Roman"/>
          <w:sz w:val="24"/>
          <w:szCs w:val="24"/>
        </w:rPr>
        <w:t xml:space="preserve"> 17 июня 2017г.</w:t>
      </w: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1426F6" w14:textId="23903C99" w:rsidR="00185082" w:rsidRPr="00972DC1" w:rsidRDefault="00185082" w:rsidP="00972DC1">
      <w:pPr>
        <w:rPr>
          <w:sz w:val="24"/>
          <w:szCs w:val="24"/>
        </w:rPr>
      </w:pPr>
    </w:p>
    <w:p w14:paraId="368F2467" w14:textId="2ECCB1DE" w:rsidR="003E6E79" w:rsidRDefault="005F7FE8" w:rsidP="00972DC1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Второй раунд в </w:t>
      </w:r>
      <w:r w:rsidR="00AD027B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 лунок</w:t>
      </w:r>
      <w:r w:rsidR="00E670DC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309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команда (2 человека) </w:t>
      </w:r>
      <w:r w:rsidR="00E670DC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</w:t>
      </w:r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E670DC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 w:rsidR="00AD027B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формате</w:t>
      </w:r>
      <w:r w:rsidR="00C94CF1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AD027B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Стейблфорд</w:t>
      </w:r>
      <w:proofErr w:type="spellEnd"/>
      <w:r w:rsidR="00AD027B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учетом гандикапа</w:t>
      </w:r>
      <w:r w:rsidR="00AD027B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5082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игрок играет своим мячом. </w:t>
      </w:r>
      <w:r w:rsidR="00AD027B" w:rsidRPr="00972DC1">
        <w:rPr>
          <w:rFonts w:ascii="Times New Roman" w:eastAsia="Times New Roman" w:hAnsi="Times New Roman"/>
          <w:sz w:val="24"/>
          <w:szCs w:val="24"/>
          <w:lang w:eastAsia="ru-RU"/>
        </w:rPr>
        <w:t>Результат команды складывается из очков, набранных всеми членами команды.</w:t>
      </w:r>
      <w:r w:rsidR="003E6E79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082" w:rsidRPr="00972DC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6E79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сли игрок команды не набирает очков </w:t>
      </w:r>
      <w:proofErr w:type="spellStart"/>
      <w:r w:rsidR="003E6E79" w:rsidRPr="00972DC1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3E6E79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</w:t>
      </w:r>
      <w:r w:rsidR="00185082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игрок обязан поднять мяч и </w:t>
      </w:r>
      <w:r w:rsidR="003E6E79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082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доигрывать лунку </w:t>
      </w:r>
      <w:r w:rsidR="003E6E79" w:rsidRPr="00972DC1">
        <w:rPr>
          <w:rFonts w:ascii="Times New Roman" w:eastAsia="Times New Roman" w:hAnsi="Times New Roman"/>
          <w:sz w:val="24"/>
          <w:szCs w:val="24"/>
          <w:lang w:eastAsia="ru-RU"/>
        </w:rPr>
        <w:t>(например, на пар 4 – 8ударов, на пар 3- 6 ударов, на пар 5 – 9 ударов),</w:t>
      </w:r>
    </w:p>
    <w:p w14:paraId="2557B03F" w14:textId="77777777" w:rsidR="003F7453" w:rsidRDefault="003F7453" w:rsidP="003F7453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899C7" w14:textId="0D04C994" w:rsidR="00185082" w:rsidRPr="00972DC1" w:rsidRDefault="003F7453" w:rsidP="00972DC1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>Старт второго раунда с 1 и 10 лун</w:t>
      </w:r>
      <w:r w:rsidR="0004151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 16.00 -19.00</w:t>
      </w:r>
      <w:r w:rsidR="007017A1">
        <w:rPr>
          <w:rFonts w:ascii="Times New Roman" w:hAnsi="Times New Roman"/>
          <w:sz w:val="24"/>
          <w:szCs w:val="24"/>
        </w:rPr>
        <w:t xml:space="preserve"> 17 июня 2017г.</w:t>
      </w:r>
    </w:p>
    <w:p w14:paraId="5E062E0C" w14:textId="6D47AF09" w:rsidR="00185082" w:rsidRPr="00972DC1" w:rsidRDefault="00185082" w:rsidP="00972DC1">
      <w:pPr>
        <w:pStyle w:val="af4"/>
        <w:ind w:left="1713"/>
        <w:rPr>
          <w:rFonts w:ascii="Times New Roman" w:hAnsi="Times New Roman"/>
          <w:sz w:val="24"/>
          <w:szCs w:val="24"/>
        </w:rPr>
      </w:pPr>
    </w:p>
    <w:p w14:paraId="779FBC7B" w14:textId="4B63DE40" w:rsidR="00AD027B" w:rsidRDefault="00185082" w:rsidP="00185082">
      <w:pPr>
        <w:pStyle w:val="af4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972DC1">
        <w:rPr>
          <w:rFonts w:ascii="Times New Roman" w:hAnsi="Times New Roman"/>
          <w:b/>
          <w:i/>
          <w:sz w:val="24"/>
          <w:szCs w:val="24"/>
        </w:rPr>
        <w:t xml:space="preserve">Третий раунд в 18 лунок </w:t>
      </w:r>
      <w:r w:rsidR="0013094C">
        <w:rPr>
          <w:rFonts w:ascii="Times New Roman" w:hAnsi="Times New Roman"/>
          <w:b/>
          <w:i/>
          <w:sz w:val="24"/>
          <w:szCs w:val="24"/>
        </w:rPr>
        <w:t xml:space="preserve">команда (2 человека) </w:t>
      </w:r>
      <w:r w:rsidR="0013094C" w:rsidRPr="0013094C">
        <w:rPr>
          <w:rFonts w:ascii="Times New Roman" w:hAnsi="Times New Roman"/>
          <w:b/>
          <w:i/>
          <w:sz w:val="24"/>
          <w:szCs w:val="24"/>
        </w:rPr>
        <w:t>играет</w:t>
      </w:r>
      <w:r w:rsidRPr="00972DC1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proofErr w:type="gramStart"/>
      <w:r w:rsidR="00100229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proofErr w:type="spellEnd"/>
      <w:proofErr w:type="gramEnd"/>
      <w:r w:rsidR="00100229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формате</w:t>
      </w:r>
      <w:r w:rsidR="00C94CF1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C94CF1" w:rsidRPr="00972DC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Fourball</w:t>
      </w:r>
      <w:proofErr w:type="spellEnd"/>
      <w:r w:rsidR="00C94CF1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AD027B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0DC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ведется на очки </w:t>
      </w:r>
      <w:proofErr w:type="spellStart"/>
      <w:r w:rsidR="00E670DC" w:rsidRPr="00972DC1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E670DC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игрок играет своим мячом.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команды на 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каждой </w:t>
      </w:r>
      <w:r w:rsidRPr="00185082">
        <w:rPr>
          <w:rFonts w:ascii="Times New Roman" w:eastAsia="Times New Roman" w:hAnsi="Times New Roman"/>
          <w:sz w:val="24"/>
          <w:szCs w:val="24"/>
          <w:lang w:eastAsia="ru-RU"/>
        </w:rPr>
        <w:t xml:space="preserve">лунке является результат одного из игроков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команды с учетом гандикапа, лучший на данной лунке</w:t>
      </w:r>
      <w:r w:rsidR="00446CCA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игрок команды не набирает очков </w:t>
      </w:r>
      <w:proofErr w:type="spellStart"/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лунке, то игрок обязан поднять мяч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доигрывать лунку </w:t>
      </w: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>(например, на пар 4 – 8ударов, на пар 3- 6 ударов, на пар 5 – 9 ударов),</w:t>
      </w:r>
      <w:r w:rsidR="00AD027B" w:rsidRPr="00972DC1">
        <w:rPr>
          <w:rFonts w:ascii="Times New Roman" w:hAnsi="Times New Roman"/>
          <w:sz w:val="24"/>
          <w:szCs w:val="24"/>
        </w:rPr>
        <w:t xml:space="preserve">  </w:t>
      </w:r>
    </w:p>
    <w:p w14:paraId="1F69E5C0" w14:textId="77777777" w:rsidR="003F7453" w:rsidRDefault="003F7453" w:rsidP="00972DC1">
      <w:pPr>
        <w:pStyle w:val="af4"/>
        <w:ind w:left="1713"/>
        <w:rPr>
          <w:rFonts w:ascii="Times New Roman" w:hAnsi="Times New Roman"/>
          <w:sz w:val="24"/>
          <w:szCs w:val="24"/>
        </w:rPr>
      </w:pPr>
    </w:p>
    <w:p w14:paraId="1BAD38F1" w14:textId="4041529F" w:rsidR="003F7453" w:rsidRPr="00AB4E49" w:rsidRDefault="003F7453" w:rsidP="003F7453">
      <w:pPr>
        <w:pStyle w:val="af4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Старт третьего раунда с 1 и 10 лун</w:t>
      </w:r>
      <w:r w:rsidR="00041518">
        <w:rPr>
          <w:rFonts w:ascii="Times New Roman" w:hAnsi="Times New Roman"/>
          <w:sz w:val="24"/>
          <w:szCs w:val="24"/>
        </w:rPr>
        <w:t>ок</w:t>
      </w:r>
      <w:r w:rsidRPr="00AB4E49">
        <w:rPr>
          <w:rFonts w:ascii="Times New Roman" w:hAnsi="Times New Roman"/>
          <w:sz w:val="24"/>
          <w:szCs w:val="24"/>
        </w:rPr>
        <w:t xml:space="preserve"> в 4.30. – 10.30</w:t>
      </w:r>
      <w:r w:rsidR="007017A1">
        <w:rPr>
          <w:rFonts w:ascii="Times New Roman" w:hAnsi="Times New Roman"/>
          <w:sz w:val="24"/>
          <w:szCs w:val="24"/>
        </w:rPr>
        <w:t xml:space="preserve"> 18 июня 2017г.</w:t>
      </w:r>
    </w:p>
    <w:p w14:paraId="398728E9" w14:textId="77777777" w:rsidR="003F7453" w:rsidRPr="003F7453" w:rsidRDefault="003F7453" w:rsidP="00972DC1">
      <w:pPr>
        <w:ind w:left="993"/>
        <w:rPr>
          <w:sz w:val="24"/>
          <w:szCs w:val="24"/>
        </w:rPr>
      </w:pPr>
    </w:p>
    <w:p w14:paraId="3A1F5683" w14:textId="208BD596" w:rsidR="001E1C73" w:rsidRPr="00972DC1" w:rsidRDefault="00AD027B" w:rsidP="00972DC1">
      <w:pPr>
        <w:numPr>
          <w:ilvl w:val="1"/>
          <w:numId w:val="3"/>
        </w:numPr>
        <w:tabs>
          <w:tab w:val="clear" w:pos="720"/>
          <w:tab w:val="num" w:pos="0"/>
          <w:tab w:val="left" w:pos="567"/>
        </w:tabs>
        <w:ind w:left="0" w:firstLine="0"/>
        <w:rPr>
          <w:sz w:val="24"/>
          <w:szCs w:val="24"/>
        </w:rPr>
      </w:pPr>
      <w:r w:rsidRPr="00185082">
        <w:rPr>
          <w:sz w:val="24"/>
          <w:szCs w:val="24"/>
        </w:rPr>
        <w:t>Мужские к</w:t>
      </w:r>
      <w:r w:rsidR="001D2401" w:rsidRPr="00185082">
        <w:rPr>
          <w:sz w:val="24"/>
          <w:szCs w:val="24"/>
        </w:rPr>
        <w:t>оманды</w:t>
      </w:r>
      <w:r w:rsidR="00C50280">
        <w:rPr>
          <w:sz w:val="24"/>
          <w:szCs w:val="24"/>
        </w:rPr>
        <w:t xml:space="preserve"> стартуют </w:t>
      </w:r>
      <w:r w:rsidR="00C50280" w:rsidRPr="00B350B4">
        <w:rPr>
          <w:sz w:val="24"/>
          <w:szCs w:val="24"/>
        </w:rPr>
        <w:t xml:space="preserve">с </w:t>
      </w:r>
      <w:proofErr w:type="gramStart"/>
      <w:r w:rsidR="00B350B4">
        <w:rPr>
          <w:sz w:val="24"/>
          <w:szCs w:val="24"/>
        </w:rPr>
        <w:t>синих</w:t>
      </w:r>
      <w:proofErr w:type="gramEnd"/>
      <w:r w:rsidR="00C50280">
        <w:rPr>
          <w:sz w:val="24"/>
          <w:szCs w:val="24"/>
        </w:rPr>
        <w:t xml:space="preserve"> площадок-ти. Игроки</w:t>
      </w:r>
      <w:r w:rsidR="0090116D" w:rsidRPr="00185082">
        <w:rPr>
          <w:sz w:val="24"/>
          <w:szCs w:val="24"/>
        </w:rPr>
        <w:t xml:space="preserve"> </w:t>
      </w:r>
      <w:r w:rsidRPr="00185082">
        <w:rPr>
          <w:sz w:val="24"/>
          <w:szCs w:val="24"/>
        </w:rPr>
        <w:t>обязаны пройти</w:t>
      </w:r>
      <w:r w:rsidR="0061593F" w:rsidRPr="00185082">
        <w:rPr>
          <w:sz w:val="24"/>
          <w:szCs w:val="24"/>
        </w:rPr>
        <w:t>:</w:t>
      </w:r>
      <w:r w:rsidRPr="00185082">
        <w:rPr>
          <w:sz w:val="24"/>
          <w:szCs w:val="24"/>
        </w:rPr>
        <w:t xml:space="preserve"> раунд </w:t>
      </w:r>
      <w:r w:rsidR="00C50280">
        <w:rPr>
          <w:sz w:val="24"/>
          <w:szCs w:val="24"/>
        </w:rPr>
        <w:t xml:space="preserve">в </w:t>
      </w:r>
      <w:r w:rsidRPr="00185082">
        <w:rPr>
          <w:sz w:val="24"/>
          <w:szCs w:val="24"/>
        </w:rPr>
        <w:t>9 лунок,</w:t>
      </w:r>
      <w:r w:rsidR="00C50280">
        <w:rPr>
          <w:sz w:val="24"/>
          <w:szCs w:val="24"/>
        </w:rPr>
        <w:t xml:space="preserve"> затем </w:t>
      </w:r>
      <w:r w:rsidR="0061593F" w:rsidRPr="00185082">
        <w:rPr>
          <w:sz w:val="24"/>
          <w:szCs w:val="24"/>
        </w:rPr>
        <w:t>2 раунда</w:t>
      </w:r>
      <w:r w:rsidR="001B745C" w:rsidRPr="00185082">
        <w:rPr>
          <w:sz w:val="24"/>
          <w:szCs w:val="24"/>
        </w:rPr>
        <w:t xml:space="preserve"> по </w:t>
      </w:r>
      <w:r w:rsidR="001D2401" w:rsidRPr="00185082">
        <w:rPr>
          <w:sz w:val="24"/>
          <w:szCs w:val="24"/>
        </w:rPr>
        <w:t>27</w:t>
      </w:r>
      <w:r w:rsidR="001B745C" w:rsidRPr="00185082">
        <w:rPr>
          <w:sz w:val="24"/>
          <w:szCs w:val="24"/>
        </w:rPr>
        <w:t xml:space="preserve"> лунок</w:t>
      </w:r>
      <w:r w:rsidR="00C50280">
        <w:rPr>
          <w:sz w:val="24"/>
          <w:szCs w:val="24"/>
        </w:rPr>
        <w:t xml:space="preserve">, затем еще </w:t>
      </w:r>
      <w:r w:rsidRPr="00185082">
        <w:rPr>
          <w:sz w:val="24"/>
          <w:szCs w:val="24"/>
        </w:rPr>
        <w:t xml:space="preserve">один раунд </w:t>
      </w:r>
      <w:r w:rsidR="00C50280">
        <w:rPr>
          <w:sz w:val="24"/>
          <w:szCs w:val="24"/>
        </w:rPr>
        <w:t xml:space="preserve">в </w:t>
      </w:r>
      <w:r w:rsidRPr="00185082">
        <w:rPr>
          <w:sz w:val="24"/>
          <w:szCs w:val="24"/>
        </w:rPr>
        <w:t>9</w:t>
      </w:r>
      <w:r w:rsidR="0044302F" w:rsidRPr="00185082">
        <w:rPr>
          <w:sz w:val="24"/>
          <w:szCs w:val="24"/>
        </w:rPr>
        <w:t xml:space="preserve"> лунок</w:t>
      </w:r>
      <w:r w:rsidR="00C50280">
        <w:rPr>
          <w:sz w:val="24"/>
          <w:szCs w:val="24"/>
        </w:rPr>
        <w:t xml:space="preserve"> </w:t>
      </w:r>
      <w:r w:rsidR="00C50280" w:rsidRPr="00AB4E49">
        <w:rPr>
          <w:sz w:val="24"/>
          <w:szCs w:val="24"/>
        </w:rPr>
        <w:t xml:space="preserve">(итого </w:t>
      </w:r>
      <w:r w:rsidR="00C50280">
        <w:rPr>
          <w:sz w:val="24"/>
          <w:szCs w:val="24"/>
        </w:rPr>
        <w:t>72 лун</w:t>
      </w:r>
      <w:r w:rsidR="00C50280" w:rsidRPr="00AB4E49">
        <w:rPr>
          <w:sz w:val="24"/>
          <w:szCs w:val="24"/>
        </w:rPr>
        <w:t>к</w:t>
      </w:r>
      <w:r w:rsidR="00C50280">
        <w:rPr>
          <w:sz w:val="24"/>
          <w:szCs w:val="24"/>
        </w:rPr>
        <w:t>и</w:t>
      </w:r>
      <w:r w:rsidR="003F7453">
        <w:rPr>
          <w:sz w:val="24"/>
          <w:szCs w:val="24"/>
        </w:rPr>
        <w:t xml:space="preserve"> для команды, </w:t>
      </w:r>
      <w:r w:rsidR="00020E4A">
        <w:rPr>
          <w:sz w:val="24"/>
          <w:szCs w:val="24"/>
        </w:rPr>
        <w:t>54</w:t>
      </w:r>
      <w:r w:rsidR="003F7453">
        <w:rPr>
          <w:sz w:val="24"/>
          <w:szCs w:val="24"/>
        </w:rPr>
        <w:t xml:space="preserve"> лунки</w:t>
      </w:r>
      <w:r w:rsidR="00020E4A">
        <w:rPr>
          <w:sz w:val="24"/>
          <w:szCs w:val="24"/>
        </w:rPr>
        <w:t xml:space="preserve"> для</w:t>
      </w:r>
      <w:r w:rsidR="003F7453">
        <w:rPr>
          <w:sz w:val="24"/>
          <w:szCs w:val="24"/>
        </w:rPr>
        <w:t xml:space="preserve"> игрока</w:t>
      </w:r>
      <w:r w:rsidR="00C50280" w:rsidRPr="00AB4E49">
        <w:rPr>
          <w:sz w:val="24"/>
          <w:szCs w:val="24"/>
        </w:rPr>
        <w:t>).</w:t>
      </w:r>
    </w:p>
    <w:p w14:paraId="5F46AB1E" w14:textId="392C56AA" w:rsidR="00875509" w:rsidRDefault="00945823" w:rsidP="00972DC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A5E" w:rsidRP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0E1B29B" w14:textId="56338618" w:rsidR="00C50280" w:rsidRPr="00972DC1" w:rsidRDefault="00AD027B" w:rsidP="007017A1">
      <w:pPr>
        <w:pStyle w:val="af4"/>
        <w:numPr>
          <w:ilvl w:val="2"/>
          <w:numId w:val="3"/>
        </w:num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Первый раунд</w:t>
      </w:r>
      <w:r w:rsidR="00C502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</w:t>
      </w:r>
      <w:r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6774D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лунок </w:t>
      </w:r>
      <w:r w:rsidR="00C502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команда (</w:t>
      </w:r>
      <w:r w:rsidR="006774D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 человека</w:t>
      </w:r>
      <w:r w:rsidR="00C502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="0044302F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50280" w:rsidRPr="00C502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играе</w:t>
      </w:r>
      <w:r w:rsidR="00C5028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 в формате </w:t>
      </w:r>
      <w:proofErr w:type="spellStart"/>
      <w:r w:rsidR="00C5028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Гринсом</w:t>
      </w:r>
      <w:proofErr w:type="spellEnd"/>
      <w:r w:rsidR="00C5028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C5028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Стейблфорд</w:t>
      </w:r>
      <w:proofErr w:type="spellEnd"/>
      <w:r w:rsidR="00C5028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учетом </w:t>
      </w:r>
      <w:r w:rsidR="00C502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C50280" w:rsidRP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0% от суммарного игрового гандикапа команды.</w:t>
      </w:r>
      <w:r w:rsidR="00C50280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игрок выполняет на каждой лунке удар с площадки-ти своим мячом, затем игроки выбирают мяч с лучшей позицией, 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>остальные</w:t>
      </w:r>
      <w:r w:rsidR="00C50280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мяч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0280" w:rsidRP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поднимаю</w:t>
      </w:r>
      <w:r w:rsidR="00C50280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тся. 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>Капитан команды определяет кто из игроков команды</w:t>
      </w:r>
      <w:r w:rsidR="003F74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 чей мяч не был выбран</w:t>
      </w:r>
      <w:r w:rsidR="003F74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совершит следующий (второй) удар, последующий</w:t>
      </w:r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>третий)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совершает второй из игроков, </w:t>
      </w:r>
      <w:r w:rsidR="00C502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чей мяч не был выбран после удара с площадки-ти. </w:t>
      </w:r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50280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алее игроки совершают удары </w:t>
      </w:r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этой же </w:t>
      </w:r>
      <w:r w:rsidR="00C50280" w:rsidRPr="00972DC1">
        <w:rPr>
          <w:rFonts w:ascii="Times New Roman" w:eastAsia="Times New Roman" w:hAnsi="Times New Roman"/>
          <w:sz w:val="24"/>
          <w:szCs w:val="24"/>
          <w:lang w:eastAsia="ru-RU"/>
        </w:rPr>
        <w:t>очеред</w:t>
      </w:r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C50280" w:rsidRPr="00972DC1">
        <w:rPr>
          <w:rFonts w:ascii="Times New Roman" w:eastAsia="Times New Roman" w:hAnsi="Times New Roman"/>
          <w:sz w:val="24"/>
          <w:szCs w:val="24"/>
          <w:lang w:eastAsia="ru-RU"/>
        </w:rPr>
        <w:t>. Игрок чей мяч был выбран</w:t>
      </w:r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затем </w:t>
      </w:r>
      <w:proofErr w:type="gramStart"/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>игрок</w:t>
      </w:r>
      <w:proofErr w:type="gramEnd"/>
      <w:r w:rsidR="0074395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совершивший второй удар, затем игрок совершивший третий удар</w:t>
      </w:r>
      <w:r w:rsidR="00C50280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данной лунке.</w:t>
      </w:r>
      <w:r w:rsidR="004C4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89B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команда не набирает очков </w:t>
      </w:r>
      <w:proofErr w:type="spellStart"/>
      <w:r w:rsidR="004C489B" w:rsidRPr="00041518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4C489B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лунке, то игроки обязаны поднять мяч и перейти на следующую лунку (например, на пар 4 – 8ударов, на пар 3- 6 ударов, на пар 5 – 9 ударов)</w:t>
      </w:r>
    </w:p>
    <w:p w14:paraId="03F426F6" w14:textId="77777777" w:rsidR="00020E4A" w:rsidRPr="00972DC1" w:rsidRDefault="00020E4A" w:rsidP="00972DC1">
      <w:pPr>
        <w:pStyle w:val="af4"/>
        <w:ind w:left="171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CF6F92" w14:textId="243509AA" w:rsidR="00020E4A" w:rsidRDefault="00020E4A" w:rsidP="00020E4A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5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раунда в 9 лунок </w:t>
      </w:r>
      <w:r w:rsidRPr="00C50280">
        <w:rPr>
          <w:rFonts w:ascii="Times New Roman" w:eastAsia="Times New Roman" w:hAnsi="Times New Roman"/>
          <w:sz w:val="24"/>
          <w:szCs w:val="24"/>
          <w:lang w:eastAsia="ru-RU"/>
        </w:rPr>
        <w:t>с 1 и 10 лун</w:t>
      </w:r>
      <w:r w:rsidR="0004151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C50280">
        <w:rPr>
          <w:rFonts w:ascii="Times New Roman" w:eastAsia="Times New Roman" w:hAnsi="Times New Roman"/>
          <w:sz w:val="24"/>
          <w:szCs w:val="24"/>
          <w:lang w:eastAsia="ru-RU"/>
        </w:rPr>
        <w:t xml:space="preserve"> 12.00 – 15.00</w:t>
      </w:r>
      <w:r w:rsidR="007017A1">
        <w:rPr>
          <w:rFonts w:ascii="Times New Roman" w:hAnsi="Times New Roman"/>
          <w:sz w:val="24"/>
          <w:szCs w:val="24"/>
        </w:rPr>
        <w:t xml:space="preserve"> 17 июня 2017г.</w:t>
      </w:r>
    </w:p>
    <w:p w14:paraId="13CB5921" w14:textId="77777777" w:rsidR="00AD027B" w:rsidRPr="0074395A" w:rsidRDefault="00AD027B" w:rsidP="009B7CB9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F418" w14:textId="34BA9E88" w:rsidR="00020E4A" w:rsidRDefault="00AD027B" w:rsidP="00972DC1">
      <w:pPr>
        <w:pStyle w:val="af4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3F74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Второй раунд 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</w:t>
      </w:r>
      <w:r w:rsidRPr="003F74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27 лунок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команда</w:t>
      </w:r>
      <w:r w:rsidR="004C489B" w:rsidRPr="003F74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F74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играет в формате </w:t>
      </w:r>
      <w:proofErr w:type="spellStart"/>
      <w:r w:rsidRPr="003F74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Стейблфорд</w:t>
      </w:r>
      <w:proofErr w:type="spellEnd"/>
      <w:r w:rsidRPr="003F74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учетом гандикапа.</w:t>
      </w:r>
      <w:r w:rsidRPr="003F74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E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каждых 9 лунках раунда каждая команда представлена только двумя игроками команды. </w:t>
      </w:r>
      <w:r w:rsidR="00020E4A"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E4A" w:rsidRPr="00AB4E49">
        <w:rPr>
          <w:rFonts w:ascii="Times New Roman" w:hAnsi="Times New Roman"/>
          <w:sz w:val="24"/>
          <w:szCs w:val="24"/>
        </w:rPr>
        <w:t>В каждой группе играют по два участника из двух команд.</w:t>
      </w:r>
      <w:r w:rsidR="00020E4A">
        <w:rPr>
          <w:rFonts w:ascii="Times New Roman" w:hAnsi="Times New Roman"/>
          <w:sz w:val="24"/>
          <w:szCs w:val="24"/>
        </w:rPr>
        <w:t xml:space="preserve"> </w:t>
      </w:r>
      <w:r w:rsidR="004C489B" w:rsidRPr="00AB4E49">
        <w:rPr>
          <w:rFonts w:ascii="Times New Roman" w:eastAsia="Times New Roman" w:hAnsi="Times New Roman"/>
          <w:sz w:val="24"/>
          <w:szCs w:val="24"/>
          <w:lang w:eastAsia="ru-RU"/>
        </w:rPr>
        <w:t>Каждый игрок играет своим мячом.</w:t>
      </w:r>
      <w:r w:rsidR="004C4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E4A"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команды складывается из очков, набранных всеми членами команды. Если игрок команды не набирает очков </w:t>
      </w:r>
      <w:proofErr w:type="spellStart"/>
      <w:r w:rsidR="00020E4A" w:rsidRPr="00AB4E49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020E4A"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лунке, то игрок обязан поднять мяч и  </w:t>
      </w:r>
      <w:r w:rsidR="00020E4A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доигрывать лунку </w:t>
      </w:r>
      <w:r w:rsidR="00020E4A" w:rsidRPr="00AB4E49">
        <w:rPr>
          <w:rFonts w:ascii="Times New Roman" w:eastAsia="Times New Roman" w:hAnsi="Times New Roman"/>
          <w:sz w:val="24"/>
          <w:szCs w:val="24"/>
          <w:lang w:eastAsia="ru-RU"/>
        </w:rPr>
        <w:t>(например, на пар 4 – 8ударов, на пар 3- 6 ударов, на пар 5 – 9 ударов),</w:t>
      </w:r>
      <w:r w:rsidR="00020E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FD07FA" w14:textId="521C3319" w:rsidR="00041518" w:rsidRPr="003F7453" w:rsidRDefault="00041518" w:rsidP="00972DC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3B8E25" w14:textId="7E69CA95" w:rsidR="00020E4A" w:rsidRPr="003F7453" w:rsidRDefault="00020E4A" w:rsidP="00020E4A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Очередность игры участников в к</w:t>
      </w:r>
      <w:r w:rsidRPr="003F7453">
        <w:rPr>
          <w:rFonts w:ascii="Times New Roman" w:eastAsia="Times New Roman" w:hAnsi="Times New Roman"/>
          <w:sz w:val="24"/>
          <w:szCs w:val="24"/>
          <w:lang w:eastAsia="ru-RU"/>
        </w:rPr>
        <w:t>оманде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9B1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втором раунде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время старта групп</w:t>
      </w:r>
      <w:r w:rsidR="00701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7A1">
        <w:rPr>
          <w:rFonts w:ascii="Times New Roman" w:hAnsi="Times New Roman"/>
          <w:sz w:val="24"/>
          <w:szCs w:val="24"/>
        </w:rPr>
        <w:t>17 июня 2017г.</w:t>
      </w:r>
      <w:r w:rsidRPr="003F745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32C8D930" w14:textId="77777777" w:rsidR="00020E4A" w:rsidRPr="00020E4A" w:rsidRDefault="00020E4A" w:rsidP="00020E4A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4A">
        <w:rPr>
          <w:rFonts w:ascii="Times New Roman" w:eastAsia="Times New Roman" w:hAnsi="Times New Roman"/>
          <w:sz w:val="24"/>
          <w:szCs w:val="24"/>
          <w:lang w:eastAsia="ru-RU"/>
        </w:rPr>
        <w:t xml:space="preserve">15.00-18.00 капитан + игрок 2 (9 лунок), </w:t>
      </w:r>
    </w:p>
    <w:p w14:paraId="5E40E5AB" w14:textId="77777777" w:rsidR="00020E4A" w:rsidRPr="00AB4E49" w:rsidRDefault="00020E4A" w:rsidP="00020E4A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>18.00-21.00 игрок 1 + игрок 2 (9 лунок).</w:t>
      </w:r>
    </w:p>
    <w:p w14:paraId="7AB7CC26" w14:textId="77777777" w:rsidR="00020E4A" w:rsidRPr="00AB4E49" w:rsidRDefault="00020E4A" w:rsidP="00020E4A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21.00-00.00 капитан + игрок 1 (9 лунок). </w:t>
      </w:r>
    </w:p>
    <w:p w14:paraId="1541FB30" w14:textId="77777777" w:rsidR="00AD027B" w:rsidRPr="00020E4A" w:rsidRDefault="00AD027B" w:rsidP="00576B39">
      <w:pPr>
        <w:rPr>
          <w:sz w:val="24"/>
          <w:szCs w:val="24"/>
        </w:rPr>
      </w:pPr>
    </w:p>
    <w:p w14:paraId="6DB29D44" w14:textId="1BD894BD" w:rsidR="00020E4A" w:rsidRPr="00972DC1" w:rsidRDefault="00CF1B08" w:rsidP="00020E4A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Третий раунд</w:t>
      </w:r>
      <w:r w:rsidR="002F3680" w:rsidRPr="00020E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</w:t>
      </w:r>
      <w:r w:rsidR="002F3680" w:rsidRPr="00020E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27 л</w:t>
      </w:r>
      <w:r w:rsidR="00E10183" w:rsidRPr="00020E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унок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команда </w:t>
      </w:r>
      <w:r w:rsidR="00E10183" w:rsidRPr="00020E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играет в формате </w:t>
      </w:r>
      <w:proofErr w:type="spellStart"/>
      <w:r w:rsidR="00E10183" w:rsidRPr="00020E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Форбол</w:t>
      </w:r>
      <w:proofErr w:type="spellEnd"/>
      <w:r w:rsidR="00020E4A" w:rsidRPr="00020E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учетом гандикапа. </w:t>
      </w:r>
      <w:r w:rsidR="00020E4A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ведется на очки </w:t>
      </w:r>
      <w:proofErr w:type="spellStart"/>
      <w:r w:rsidR="00020E4A" w:rsidRPr="00972DC1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020E4A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C489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каждых 9 лунках раунда каждая команда представлена только двумя игроками команды. </w:t>
      </w:r>
      <w:r w:rsidR="004C489B" w:rsidRPr="00AB4E49">
        <w:rPr>
          <w:rFonts w:ascii="Times New Roman" w:hAnsi="Times New Roman"/>
          <w:sz w:val="24"/>
          <w:szCs w:val="24"/>
        </w:rPr>
        <w:t>В каждой группе играют по два участника из двух команд.</w:t>
      </w:r>
      <w:r w:rsidR="004C489B">
        <w:rPr>
          <w:rFonts w:ascii="Times New Roman" w:hAnsi="Times New Roman"/>
          <w:sz w:val="24"/>
          <w:szCs w:val="24"/>
        </w:rPr>
        <w:t xml:space="preserve"> </w:t>
      </w:r>
      <w:r w:rsidR="00020E4A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игрок играет своим мячом. </w:t>
      </w:r>
      <w:r w:rsidR="00020E4A"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</w:t>
      </w:r>
      <w:r w:rsidR="00020E4A">
        <w:rPr>
          <w:rFonts w:ascii="Times New Roman" w:eastAsia="Times New Roman" w:hAnsi="Times New Roman"/>
          <w:sz w:val="24"/>
          <w:szCs w:val="24"/>
          <w:lang w:eastAsia="ru-RU"/>
        </w:rPr>
        <w:t xml:space="preserve">раунда </w:t>
      </w:r>
      <w:r w:rsidR="00020E4A" w:rsidRPr="00AB4E4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складывается из очков, набранных </w:t>
      </w:r>
      <w:r w:rsidR="00020E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всех лунках раунда. </w:t>
      </w:r>
      <w:r w:rsidR="00020E4A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команды на каждой лунке является результат одного из игроков команды с учетом гандикапа, лучший на данной лунке. Если игрок команды не набирает очков </w:t>
      </w:r>
      <w:proofErr w:type="spellStart"/>
      <w:r w:rsidR="00020E4A" w:rsidRPr="00972DC1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020E4A" w:rsidRPr="00972D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лунке, то игрок обязан поднять мяч и  не доигрывать лунку (например, на пар 4 – 8ударов, на пар 3- 6 ударов, на пар 5 – 9 ударов),</w:t>
      </w:r>
      <w:r w:rsidR="00020E4A" w:rsidRPr="00972DC1">
        <w:rPr>
          <w:rFonts w:ascii="Times New Roman" w:hAnsi="Times New Roman"/>
          <w:sz w:val="24"/>
          <w:szCs w:val="24"/>
        </w:rPr>
        <w:t xml:space="preserve">  </w:t>
      </w:r>
    </w:p>
    <w:p w14:paraId="428C1E4C" w14:textId="77777777" w:rsidR="002249B1" w:rsidRPr="00972DC1" w:rsidRDefault="002249B1" w:rsidP="00972DC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C97E8" w14:textId="5B7CFDA3" w:rsidR="002249B1" w:rsidRPr="003F7453" w:rsidRDefault="002249B1" w:rsidP="002249B1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Очередность игры участников в к</w:t>
      </w:r>
      <w:r w:rsidRPr="003F7453">
        <w:rPr>
          <w:rFonts w:ascii="Times New Roman" w:eastAsia="Times New Roman" w:hAnsi="Times New Roman"/>
          <w:sz w:val="24"/>
          <w:szCs w:val="24"/>
          <w:lang w:eastAsia="ru-RU"/>
        </w:rPr>
        <w:t>оманде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третьем раунде и время старта групп</w:t>
      </w:r>
      <w:r w:rsidR="00701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7A1">
        <w:rPr>
          <w:rFonts w:ascii="Times New Roman" w:hAnsi="Times New Roman"/>
          <w:sz w:val="24"/>
          <w:szCs w:val="24"/>
        </w:rPr>
        <w:t>18 июня 2017г.</w:t>
      </w:r>
      <w:r w:rsidRPr="003F745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75C91C5" w14:textId="77777777" w:rsidR="002249B1" w:rsidRPr="00041518" w:rsidRDefault="002249B1" w:rsidP="002249B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01.00-03.00 капитан + игрок 2 (9 лунок);   </w:t>
      </w:r>
    </w:p>
    <w:p w14:paraId="35512163" w14:textId="77777777" w:rsidR="002249B1" w:rsidRPr="002249B1" w:rsidRDefault="002249B1" w:rsidP="002249B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B1">
        <w:rPr>
          <w:rFonts w:ascii="Times New Roman" w:eastAsia="Times New Roman" w:hAnsi="Times New Roman"/>
          <w:sz w:val="24"/>
          <w:szCs w:val="24"/>
          <w:lang w:eastAsia="ru-RU"/>
        </w:rPr>
        <w:t xml:space="preserve">03.00-06.00 игрок 1 + игрок 2 (9 лунок);    </w:t>
      </w:r>
    </w:p>
    <w:p w14:paraId="047A9F52" w14:textId="77777777" w:rsidR="002249B1" w:rsidRDefault="002249B1" w:rsidP="002249B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B1">
        <w:rPr>
          <w:rFonts w:ascii="Times New Roman" w:eastAsia="Times New Roman" w:hAnsi="Times New Roman"/>
          <w:sz w:val="24"/>
          <w:szCs w:val="24"/>
          <w:lang w:eastAsia="ru-RU"/>
        </w:rPr>
        <w:t xml:space="preserve">06.00-09.00 капитан + игрок 1 (9 лунок).   </w:t>
      </w:r>
    </w:p>
    <w:p w14:paraId="37ED5F18" w14:textId="77777777" w:rsidR="00020E4A" w:rsidRPr="00972DC1" w:rsidRDefault="00020E4A" w:rsidP="00972DC1">
      <w:pPr>
        <w:pStyle w:val="af4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A8F92" w14:textId="11017D32" w:rsidR="00F468B0" w:rsidRPr="004C489B" w:rsidRDefault="002249B1" w:rsidP="00972DC1">
      <w:pPr>
        <w:pStyle w:val="af4"/>
        <w:numPr>
          <w:ilvl w:val="2"/>
          <w:numId w:val="3"/>
        </w:numPr>
        <w:rPr>
          <w:b/>
          <w:i/>
          <w:lang w:eastAsia="ru-RU"/>
        </w:rPr>
      </w:pPr>
      <w:r w:rsidRPr="002249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третьем раунде, </w:t>
      </w:r>
      <w:r w:rsidRPr="002249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если один из игроков не явился на старт, то он может быть заменен другим игроком команды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 обязательным уведомлением об этом </w:t>
      </w:r>
      <w:r w:rsidR="00972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лавной судейской коллегии соревнования</w:t>
      </w:r>
      <w:r w:rsidRPr="002249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061F831A" w14:textId="6BA004C2" w:rsidR="002249B1" w:rsidRPr="00972DC1" w:rsidRDefault="002249B1" w:rsidP="00972DC1">
      <w:pPr>
        <w:ind w:left="993"/>
        <w:rPr>
          <w:sz w:val="24"/>
          <w:szCs w:val="24"/>
        </w:rPr>
      </w:pPr>
    </w:p>
    <w:p w14:paraId="32B7C940" w14:textId="74E384A7" w:rsidR="00BF2D71" w:rsidRDefault="003A69C2" w:rsidP="00972DC1">
      <w:pPr>
        <w:pStyle w:val="af4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Четвертый</w:t>
      </w:r>
      <w:r w:rsidRPr="00F30B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раунд</w:t>
      </w:r>
      <w:r w:rsidR="004C489B" w:rsidRPr="00F30B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</w:t>
      </w:r>
      <w:r w:rsidR="004C489B" w:rsidRPr="005D58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9 лунок команда (3 человека) играет в формате</w:t>
      </w:r>
      <w:r w:rsidR="004C489B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4C489B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Гринсом</w:t>
      </w:r>
      <w:proofErr w:type="spellEnd"/>
      <w:r w:rsidR="004C489B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4C489B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Стейблфорд</w:t>
      </w:r>
      <w:proofErr w:type="spellEnd"/>
      <w:r w:rsidR="004C489B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учетом </w:t>
      </w:r>
      <w:r w:rsidR="004C489B" w:rsidRPr="00F30B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50% от суммарного игрового гандикапа команды.</w:t>
      </w:r>
      <w:r w:rsidR="004C489B" w:rsidRPr="005D58D0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игрок выполняет на каждой лунке удар с площадки-ти своим мячом, затем игро</w:t>
      </w:r>
      <w:r w:rsidR="004C489B" w:rsidRPr="00BF2D71">
        <w:rPr>
          <w:rFonts w:ascii="Times New Roman" w:eastAsia="Times New Roman" w:hAnsi="Times New Roman"/>
          <w:sz w:val="24"/>
          <w:szCs w:val="24"/>
          <w:lang w:eastAsia="ru-RU"/>
        </w:rPr>
        <w:t>ки выбирают мяч с лучшей позицией, остальные мячи поднимаются. Капитан команды определяет</w:t>
      </w:r>
      <w:r w:rsidR="004C489B" w:rsidRPr="007017A1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из игроков команды, чей мяч не был выбран, совершит следующий (второй) удар, последующий (</w:t>
      </w:r>
      <w:proofErr w:type="gramStart"/>
      <w:r w:rsidR="004C489B" w:rsidRPr="007017A1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третий) </w:t>
      </w:r>
      <w:proofErr w:type="gramEnd"/>
      <w:r w:rsidR="004C489B" w:rsidRPr="007017A1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совершает второй из игроков, чей мяч не был выбран после удара с площадки-ти. Далее игроки совершают удары в этой же очередности. Игрок чей мяч был выбран, затем </w:t>
      </w:r>
      <w:proofErr w:type="gramStart"/>
      <w:r w:rsidR="004C489B" w:rsidRPr="007017A1">
        <w:rPr>
          <w:rFonts w:ascii="Times New Roman" w:eastAsia="Times New Roman" w:hAnsi="Times New Roman"/>
          <w:sz w:val="24"/>
          <w:szCs w:val="24"/>
          <w:lang w:eastAsia="ru-RU"/>
        </w:rPr>
        <w:t>игрок</w:t>
      </w:r>
      <w:proofErr w:type="gramEnd"/>
      <w:r w:rsidR="004C489B" w:rsidRPr="007017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совершивший второй удар, затем игрок совершивший третий удар на данной лунке.</w:t>
      </w:r>
      <w:r w:rsidR="00BF2D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команда не набирает очков </w:t>
      </w:r>
      <w:proofErr w:type="spellStart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лунке, то игроки обязаны поднять мяч и перейти на следующую лунку (например, на пар 4 – 8ударов, на пар 3- 6 ударов, на пар 5 – 9 ударов)</w:t>
      </w:r>
    </w:p>
    <w:p w14:paraId="6BDE4486" w14:textId="23A40100" w:rsidR="002249B1" w:rsidRDefault="00DD4C74" w:rsidP="00BF2D71">
      <w:pPr>
        <w:pStyle w:val="af4"/>
        <w:ind w:left="171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случае</w:t>
      </w:r>
      <w:proofErr w:type="gramStart"/>
      <w:r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proofErr w:type="gramEnd"/>
      <w:r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если один член команды не явился на старт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четвертого раунда</w:t>
      </w:r>
      <w:r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команда имеет право играть</w:t>
      </w:r>
      <w:r w:rsidR="001309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составом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из двух игроков, но в этом случае</w:t>
      </w:r>
      <w:r w:rsidR="001309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для определения результата команды на лунке, в учет принимается </w:t>
      </w:r>
      <w:r w:rsidR="00F468B0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40% от сумм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арного </w:t>
      </w:r>
      <w:r w:rsidR="00F468B0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игров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ого </w:t>
      </w:r>
      <w:r w:rsidR="00F468B0"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гандикап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игроков</w:t>
      </w:r>
      <w:r w:rsid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команды</w:t>
      </w:r>
      <w:r w:rsidRPr="004C48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BF2D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игрок выполняет на каждой лунке удар с площадки-ти своим мячом, затем игроки выбирают мяч с лучшей позицией, второй мяч поднимается. </w:t>
      </w:r>
      <w:proofErr w:type="gramStart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>Игрок</w:t>
      </w:r>
      <w:proofErr w:type="gramEnd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чей мяч не был выбран совершает второй удар, далее игроки совершают удары по очереди. </w:t>
      </w:r>
      <w:proofErr w:type="gramStart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>Игрок</w:t>
      </w:r>
      <w:proofErr w:type="gramEnd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чей мяч был выбран совершает все нечетные удары, а игрок чей мяч не был выбран вс</w:t>
      </w:r>
      <w:r w:rsidR="00BF2D71">
        <w:rPr>
          <w:rFonts w:ascii="Times New Roman" w:eastAsia="Times New Roman" w:hAnsi="Times New Roman"/>
          <w:sz w:val="24"/>
          <w:szCs w:val="24"/>
          <w:lang w:eastAsia="ru-RU"/>
        </w:rPr>
        <w:t>е четные удары на данной лунке.</w:t>
      </w:r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команда не набирает очков </w:t>
      </w:r>
      <w:proofErr w:type="spellStart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>стейблфорд</w:t>
      </w:r>
      <w:proofErr w:type="spellEnd"/>
      <w:r w:rsidR="00BF2D71" w:rsidRPr="000415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лунке, то игроки обязаны поднять мяч и перейти на следующую лунку (например, на пар 4 – 8ударов, на пар 3- 6 ударов, на пар 5 – 9 ударов)</w:t>
      </w:r>
    </w:p>
    <w:p w14:paraId="6F2F2F59" w14:textId="77777777" w:rsidR="004C489B" w:rsidRDefault="004C489B" w:rsidP="00972DC1">
      <w:pPr>
        <w:pStyle w:val="af4"/>
        <w:ind w:left="1713"/>
        <w:rPr>
          <w:rFonts w:ascii="Times New Roman" w:hAnsi="Times New Roman"/>
          <w:sz w:val="24"/>
          <w:szCs w:val="24"/>
        </w:rPr>
      </w:pPr>
    </w:p>
    <w:p w14:paraId="2F3762DA" w14:textId="1C4B191F" w:rsidR="004C489B" w:rsidRPr="00972DC1" w:rsidRDefault="004C489B" w:rsidP="00972DC1">
      <w:pPr>
        <w:pStyle w:val="af4"/>
        <w:numPr>
          <w:ilvl w:val="2"/>
          <w:numId w:val="3"/>
        </w:num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177E">
        <w:rPr>
          <w:rFonts w:ascii="Times New Roman" w:hAnsi="Times New Roman"/>
          <w:sz w:val="24"/>
          <w:szCs w:val="24"/>
        </w:rPr>
        <w:t xml:space="preserve">Старт </w:t>
      </w:r>
      <w:r>
        <w:rPr>
          <w:rFonts w:ascii="Times New Roman" w:hAnsi="Times New Roman"/>
          <w:sz w:val="24"/>
          <w:szCs w:val="24"/>
        </w:rPr>
        <w:t xml:space="preserve">четвертого раунда </w:t>
      </w:r>
      <w:r w:rsidRPr="003B177E">
        <w:rPr>
          <w:rFonts w:ascii="Times New Roman" w:hAnsi="Times New Roman"/>
          <w:sz w:val="24"/>
          <w:szCs w:val="24"/>
        </w:rPr>
        <w:t>с 1 и 10 лун</w:t>
      </w:r>
      <w:r>
        <w:rPr>
          <w:rFonts w:ascii="Times New Roman" w:hAnsi="Times New Roman"/>
          <w:sz w:val="24"/>
          <w:szCs w:val="24"/>
        </w:rPr>
        <w:t>о</w:t>
      </w:r>
      <w:r w:rsidRPr="003B177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77E">
        <w:rPr>
          <w:rFonts w:ascii="Times New Roman" w:hAnsi="Times New Roman"/>
          <w:sz w:val="24"/>
          <w:szCs w:val="24"/>
        </w:rPr>
        <w:t>09.00-12.00</w:t>
      </w:r>
      <w:r w:rsidR="007017A1">
        <w:rPr>
          <w:rFonts w:ascii="Times New Roman" w:hAnsi="Times New Roman"/>
          <w:sz w:val="24"/>
          <w:szCs w:val="24"/>
        </w:rPr>
        <w:t xml:space="preserve"> 18 июня 2017г.</w:t>
      </w:r>
    </w:p>
    <w:p w14:paraId="54CBE963" w14:textId="77777777" w:rsidR="00875509" w:rsidRPr="002249B1" w:rsidRDefault="00875509" w:rsidP="00972DC1">
      <w:pPr>
        <w:rPr>
          <w:sz w:val="24"/>
          <w:szCs w:val="24"/>
        </w:rPr>
      </w:pPr>
    </w:p>
    <w:p w14:paraId="2DC56CDB" w14:textId="24EB9409" w:rsidR="00F03616" w:rsidRPr="00F30BD4" w:rsidRDefault="00875509" w:rsidP="00875509">
      <w:pPr>
        <w:rPr>
          <w:sz w:val="24"/>
          <w:szCs w:val="24"/>
        </w:rPr>
      </w:pPr>
      <w:r w:rsidRPr="004C489B">
        <w:rPr>
          <w:sz w:val="24"/>
          <w:szCs w:val="24"/>
        </w:rPr>
        <w:t xml:space="preserve"> 6.3</w:t>
      </w:r>
      <w:r w:rsidR="00040CC5" w:rsidRPr="004C489B">
        <w:rPr>
          <w:sz w:val="24"/>
          <w:szCs w:val="24"/>
        </w:rPr>
        <w:t xml:space="preserve">. </w:t>
      </w:r>
      <w:r w:rsidRPr="004C489B">
        <w:rPr>
          <w:sz w:val="24"/>
          <w:szCs w:val="24"/>
        </w:rPr>
        <w:t xml:space="preserve">   </w:t>
      </w:r>
      <w:r w:rsidR="00F30BD4">
        <w:rPr>
          <w:sz w:val="24"/>
          <w:szCs w:val="24"/>
        </w:rPr>
        <w:t xml:space="preserve">Порядок мест </w:t>
      </w:r>
      <w:r w:rsidR="005D58D0">
        <w:rPr>
          <w:sz w:val="24"/>
          <w:szCs w:val="24"/>
        </w:rPr>
        <w:t xml:space="preserve">среди команд </w:t>
      </w:r>
      <w:r w:rsidR="00F30BD4">
        <w:rPr>
          <w:sz w:val="24"/>
          <w:szCs w:val="24"/>
        </w:rPr>
        <w:t>по результатам сор</w:t>
      </w:r>
      <w:r w:rsidR="005D58D0">
        <w:rPr>
          <w:sz w:val="24"/>
          <w:szCs w:val="24"/>
        </w:rPr>
        <w:t>ев</w:t>
      </w:r>
      <w:r w:rsidR="00F30BD4">
        <w:rPr>
          <w:sz w:val="24"/>
          <w:szCs w:val="24"/>
        </w:rPr>
        <w:t>нования определяется</w:t>
      </w:r>
      <w:r w:rsidR="005D58D0">
        <w:rPr>
          <w:sz w:val="24"/>
          <w:szCs w:val="24"/>
        </w:rPr>
        <w:t xml:space="preserve"> по </w:t>
      </w:r>
      <w:r w:rsidR="00F03616" w:rsidRPr="004C489B">
        <w:rPr>
          <w:sz w:val="24"/>
          <w:szCs w:val="24"/>
        </w:rPr>
        <w:t>сумм</w:t>
      </w:r>
      <w:r w:rsidR="005D58D0">
        <w:rPr>
          <w:sz w:val="24"/>
          <w:szCs w:val="24"/>
        </w:rPr>
        <w:t>е</w:t>
      </w:r>
      <w:r w:rsidR="00F03616" w:rsidRPr="004C489B">
        <w:rPr>
          <w:sz w:val="24"/>
          <w:szCs w:val="24"/>
        </w:rPr>
        <w:t xml:space="preserve"> очк</w:t>
      </w:r>
      <w:r w:rsidR="00AD027B" w:rsidRPr="004C489B">
        <w:rPr>
          <w:sz w:val="24"/>
          <w:szCs w:val="24"/>
        </w:rPr>
        <w:t>ов</w:t>
      </w:r>
      <w:r w:rsidR="005D58D0">
        <w:rPr>
          <w:sz w:val="24"/>
          <w:szCs w:val="24"/>
        </w:rPr>
        <w:t xml:space="preserve"> </w:t>
      </w:r>
      <w:proofErr w:type="spellStart"/>
      <w:r w:rsidR="005D58D0">
        <w:rPr>
          <w:sz w:val="24"/>
          <w:szCs w:val="24"/>
        </w:rPr>
        <w:t>Стейблфода</w:t>
      </w:r>
      <w:proofErr w:type="spellEnd"/>
      <w:r w:rsidR="00AD027B" w:rsidRPr="004C489B">
        <w:rPr>
          <w:sz w:val="24"/>
          <w:szCs w:val="24"/>
        </w:rPr>
        <w:t xml:space="preserve">, набранных командой во всех </w:t>
      </w:r>
      <w:r w:rsidR="005D58D0">
        <w:rPr>
          <w:sz w:val="24"/>
          <w:szCs w:val="24"/>
        </w:rPr>
        <w:t xml:space="preserve">раундах </w:t>
      </w:r>
      <w:proofErr w:type="spellStart"/>
      <w:r w:rsidR="005D58D0">
        <w:rPr>
          <w:sz w:val="24"/>
          <w:szCs w:val="24"/>
        </w:rPr>
        <w:t>сорвенования</w:t>
      </w:r>
      <w:proofErr w:type="spellEnd"/>
      <w:r w:rsidR="005D58D0">
        <w:rPr>
          <w:sz w:val="24"/>
          <w:szCs w:val="24"/>
        </w:rPr>
        <w:t xml:space="preserve">. Победителем становится </w:t>
      </w:r>
      <w:proofErr w:type="gramStart"/>
      <w:r w:rsidR="005D58D0">
        <w:rPr>
          <w:sz w:val="24"/>
          <w:szCs w:val="24"/>
        </w:rPr>
        <w:t>команда</w:t>
      </w:r>
      <w:proofErr w:type="gramEnd"/>
      <w:r w:rsidR="005D58D0">
        <w:rPr>
          <w:sz w:val="24"/>
          <w:szCs w:val="24"/>
        </w:rPr>
        <w:t xml:space="preserve"> набравшая наибольшую сумму очков </w:t>
      </w:r>
      <w:proofErr w:type="spellStart"/>
      <w:r w:rsidR="005D58D0">
        <w:rPr>
          <w:sz w:val="24"/>
          <w:szCs w:val="24"/>
        </w:rPr>
        <w:t>Стейблфорда</w:t>
      </w:r>
      <w:proofErr w:type="spellEnd"/>
      <w:r w:rsidR="005D58D0">
        <w:rPr>
          <w:sz w:val="24"/>
          <w:szCs w:val="24"/>
        </w:rPr>
        <w:t>.</w:t>
      </w:r>
      <w:r w:rsidR="00F03616" w:rsidRPr="004C489B">
        <w:rPr>
          <w:sz w:val="24"/>
          <w:szCs w:val="24"/>
        </w:rPr>
        <w:t xml:space="preserve"> В случае равенства результатов, п</w:t>
      </w:r>
      <w:r w:rsidR="005D58D0">
        <w:rPr>
          <w:sz w:val="24"/>
          <w:szCs w:val="24"/>
        </w:rPr>
        <w:t xml:space="preserve">риоритет отдается </w:t>
      </w:r>
      <w:r w:rsidR="00F03616" w:rsidRPr="004C489B">
        <w:rPr>
          <w:sz w:val="24"/>
          <w:szCs w:val="24"/>
        </w:rPr>
        <w:t>команд</w:t>
      </w:r>
      <w:r w:rsidR="005D58D0">
        <w:rPr>
          <w:sz w:val="24"/>
          <w:szCs w:val="24"/>
        </w:rPr>
        <w:t>е</w:t>
      </w:r>
      <w:r w:rsidR="00F03616" w:rsidRPr="004C489B">
        <w:rPr>
          <w:sz w:val="24"/>
          <w:szCs w:val="24"/>
        </w:rPr>
        <w:t xml:space="preserve"> с </w:t>
      </w:r>
      <w:r w:rsidR="00F468B0" w:rsidRPr="00F30BD4">
        <w:rPr>
          <w:sz w:val="24"/>
          <w:szCs w:val="24"/>
        </w:rPr>
        <w:t>наи</w:t>
      </w:r>
      <w:r w:rsidR="00F03616" w:rsidRPr="00F30BD4">
        <w:rPr>
          <w:sz w:val="24"/>
          <w:szCs w:val="24"/>
        </w:rPr>
        <w:t>меньшим суммарным точным гандикапом.</w:t>
      </w:r>
    </w:p>
    <w:p w14:paraId="09EDEAFF" w14:textId="77777777" w:rsidR="00F03616" w:rsidRPr="00BF2D71" w:rsidRDefault="00F03616" w:rsidP="00576B39">
      <w:pPr>
        <w:rPr>
          <w:sz w:val="24"/>
          <w:szCs w:val="24"/>
        </w:rPr>
      </w:pPr>
    </w:p>
    <w:p w14:paraId="075CFF86" w14:textId="77777777" w:rsidR="00F03616" w:rsidRPr="007017A1" w:rsidRDefault="00F03616" w:rsidP="00576B39">
      <w:pPr>
        <w:rPr>
          <w:sz w:val="24"/>
          <w:szCs w:val="24"/>
        </w:rPr>
      </w:pPr>
      <w:r w:rsidRPr="007017A1">
        <w:rPr>
          <w:sz w:val="24"/>
          <w:szCs w:val="24"/>
        </w:rPr>
        <w:t>Примечания:</w:t>
      </w:r>
    </w:p>
    <w:p w14:paraId="15C364B7" w14:textId="77777777" w:rsidR="00F03616" w:rsidRPr="007017A1" w:rsidRDefault="00F03616" w:rsidP="00576B39">
      <w:pPr>
        <w:rPr>
          <w:sz w:val="24"/>
          <w:szCs w:val="24"/>
        </w:rPr>
      </w:pPr>
      <w:r w:rsidRPr="007017A1">
        <w:rPr>
          <w:sz w:val="24"/>
          <w:szCs w:val="24"/>
        </w:rPr>
        <w:t>* В случае если команда в отведенное время не завершает игру на девяти лунках - игра прерывается, и счет на несыгранных лунках не калькулируется.</w:t>
      </w:r>
    </w:p>
    <w:p w14:paraId="03FB7A54" w14:textId="434F28B5" w:rsidR="00F03616" w:rsidRPr="004C489B" w:rsidRDefault="00F03616" w:rsidP="00576B39">
      <w:pPr>
        <w:rPr>
          <w:sz w:val="24"/>
          <w:szCs w:val="24"/>
        </w:rPr>
      </w:pPr>
      <w:r w:rsidRPr="00972DC1">
        <w:rPr>
          <w:sz w:val="24"/>
          <w:szCs w:val="24"/>
        </w:rPr>
        <w:t>*</w:t>
      </w:r>
      <w:r w:rsidR="004C489B">
        <w:rPr>
          <w:sz w:val="24"/>
          <w:szCs w:val="24"/>
        </w:rPr>
        <w:t>*</w:t>
      </w:r>
      <w:r w:rsidRPr="004C489B">
        <w:rPr>
          <w:sz w:val="24"/>
          <w:szCs w:val="24"/>
        </w:rPr>
        <w:t xml:space="preserve"> Маркерами в группах следует назначать игроков команды соперника.</w:t>
      </w:r>
    </w:p>
    <w:p w14:paraId="6190A4AE" w14:textId="584EA4EE" w:rsidR="00F03616" w:rsidRPr="004C489B" w:rsidRDefault="00F03616" w:rsidP="00576B39">
      <w:pPr>
        <w:rPr>
          <w:sz w:val="24"/>
          <w:szCs w:val="24"/>
        </w:rPr>
      </w:pPr>
      <w:r w:rsidRPr="004C489B">
        <w:rPr>
          <w:sz w:val="24"/>
          <w:szCs w:val="24"/>
        </w:rPr>
        <w:t>*</w:t>
      </w:r>
      <w:r w:rsidR="004C489B">
        <w:rPr>
          <w:sz w:val="24"/>
          <w:szCs w:val="24"/>
        </w:rPr>
        <w:t>**</w:t>
      </w:r>
      <w:r w:rsidRPr="004C489B">
        <w:rPr>
          <w:sz w:val="24"/>
          <w:szCs w:val="24"/>
        </w:rPr>
        <w:t xml:space="preserve"> Допуск на поле охраны игрока возможен только по согласованию с </w:t>
      </w:r>
      <w:r w:rsidR="00972DC1">
        <w:rPr>
          <w:sz w:val="24"/>
          <w:szCs w:val="24"/>
        </w:rPr>
        <w:t>Г</w:t>
      </w:r>
      <w:r w:rsidR="004C489B">
        <w:rPr>
          <w:sz w:val="24"/>
          <w:szCs w:val="24"/>
        </w:rPr>
        <w:t>лавной судейской коллегией</w:t>
      </w:r>
    </w:p>
    <w:p w14:paraId="050AA1F3" w14:textId="77777777" w:rsidR="00F769FE" w:rsidRPr="00F30BD4" w:rsidRDefault="0090278D" w:rsidP="00576B39">
      <w:pPr>
        <w:pStyle w:val="a0"/>
        <w:numPr>
          <w:ilvl w:val="0"/>
          <w:numId w:val="0"/>
        </w:numPr>
        <w:rPr>
          <w:color w:val="auto"/>
        </w:rPr>
      </w:pPr>
      <w:r w:rsidRPr="00F30BD4">
        <w:rPr>
          <w:color w:val="auto"/>
        </w:rPr>
        <w:t xml:space="preserve">      </w:t>
      </w:r>
    </w:p>
    <w:p w14:paraId="03F388A0" w14:textId="77777777" w:rsidR="006D0D9F" w:rsidRPr="00BF2D71" w:rsidRDefault="006D0D9F" w:rsidP="00576B39">
      <w:pPr>
        <w:pStyle w:val="1"/>
        <w:numPr>
          <w:ilvl w:val="0"/>
          <w:numId w:val="3"/>
        </w:numPr>
        <w:ind w:left="0" w:firstLine="0"/>
        <w:rPr>
          <w:sz w:val="24"/>
          <w:szCs w:val="24"/>
        </w:rPr>
      </w:pPr>
      <w:r w:rsidRPr="00BF2D71">
        <w:rPr>
          <w:sz w:val="24"/>
          <w:szCs w:val="24"/>
        </w:rPr>
        <w:lastRenderedPageBreak/>
        <w:t>Условия проведения соревнований</w:t>
      </w:r>
    </w:p>
    <w:p w14:paraId="30CD0F15" w14:textId="77777777" w:rsidR="006D0D9F" w:rsidRPr="007017A1" w:rsidRDefault="006D0D9F" w:rsidP="00576B39">
      <w:pPr>
        <w:pStyle w:val="a0"/>
        <w:numPr>
          <w:ilvl w:val="0"/>
          <w:numId w:val="0"/>
        </w:numPr>
        <w:rPr>
          <w:color w:val="auto"/>
        </w:rPr>
      </w:pPr>
    </w:p>
    <w:p w14:paraId="45C871DE" w14:textId="77777777" w:rsidR="006D0D9F" w:rsidRPr="00972DC1" w:rsidRDefault="006D0D9F" w:rsidP="00576B39">
      <w:pPr>
        <w:pStyle w:val="a0"/>
        <w:numPr>
          <w:ilvl w:val="1"/>
          <w:numId w:val="3"/>
        </w:numPr>
        <w:ind w:left="0" w:firstLine="0"/>
        <w:rPr>
          <w:color w:val="auto"/>
        </w:rPr>
      </w:pPr>
      <w:r w:rsidRPr="007017A1">
        <w:rPr>
          <w:color w:val="auto"/>
        </w:rPr>
        <w:t xml:space="preserve">Участники на каждый соревновательный раунд распределяются по стартовым группам судейской коллегией. Стартовое время сообщается участникам заблаговременно. Судейская коллегия оставляет за собой право устанавливать </w:t>
      </w:r>
      <w:r w:rsidR="00EA6004" w:rsidRPr="00972DC1">
        <w:rPr>
          <w:color w:val="auto"/>
        </w:rPr>
        <w:t>и (или) изменять порядок старта</w:t>
      </w:r>
      <w:r w:rsidRPr="00972DC1">
        <w:rPr>
          <w:color w:val="auto"/>
        </w:rPr>
        <w:t>.</w:t>
      </w:r>
    </w:p>
    <w:p w14:paraId="35C5384D" w14:textId="77777777" w:rsidR="006D0D9F" w:rsidRPr="00185082" w:rsidRDefault="006D0D9F" w:rsidP="00576B39">
      <w:pPr>
        <w:pStyle w:val="a0"/>
        <w:numPr>
          <w:ilvl w:val="1"/>
          <w:numId w:val="3"/>
        </w:numPr>
        <w:ind w:left="0" w:firstLine="0"/>
        <w:rPr>
          <w:color w:val="auto"/>
        </w:rPr>
      </w:pPr>
      <w:r w:rsidRPr="00972DC1">
        <w:rPr>
          <w:color w:val="auto"/>
        </w:rPr>
        <w:t xml:space="preserve">Участники обязаны использовать в ходе оговоренного раунда только клюшки, отвечающие требованиям Приложения II к Правилам гольфа, включая требования, предъявляемые к желобкам клюшек с </w:t>
      </w:r>
      <w:proofErr w:type="spellStart"/>
      <w:r w:rsidRPr="00972DC1">
        <w:rPr>
          <w:color w:val="auto"/>
        </w:rPr>
        <w:t>лофтом</w:t>
      </w:r>
      <w:proofErr w:type="spellEnd"/>
      <w:r w:rsidRPr="00972DC1">
        <w:rPr>
          <w:color w:val="auto"/>
        </w:rPr>
        <w:t xml:space="preserve"> более 25 градусов (помеченные в Приложении </w:t>
      </w:r>
      <w:r w:rsidRPr="00972DC1">
        <w:rPr>
          <w:color w:val="auto"/>
          <w:lang w:val="en-US"/>
        </w:rPr>
        <w:t>II</w:t>
      </w:r>
      <w:r w:rsidRPr="00972DC1">
        <w:rPr>
          <w:color w:val="auto"/>
        </w:rPr>
        <w:t xml:space="preserve"> символом «*»). Не допускается использование клюшек, входящих в списки запрещенных клюшек, находящихся на сайте </w:t>
      </w:r>
      <w:hyperlink r:id="rId10" w:history="1">
        <w:r w:rsidRPr="00185082">
          <w:rPr>
            <w:rStyle w:val="a7"/>
            <w:color w:val="auto"/>
          </w:rPr>
          <w:t>http://www.randa.org/</w:t>
        </w:r>
      </w:hyperlink>
      <w:r w:rsidRPr="00185082">
        <w:rPr>
          <w:color w:val="auto"/>
        </w:rPr>
        <w:t>.</w:t>
      </w:r>
    </w:p>
    <w:p w14:paraId="6A0DB5F7" w14:textId="77777777" w:rsidR="006D0D9F" w:rsidRPr="002249B1" w:rsidRDefault="006D0D9F" w:rsidP="00576B39">
      <w:pPr>
        <w:numPr>
          <w:ilvl w:val="1"/>
          <w:numId w:val="3"/>
        </w:numPr>
        <w:ind w:left="0" w:firstLine="0"/>
        <w:rPr>
          <w:sz w:val="24"/>
          <w:szCs w:val="24"/>
        </w:rPr>
      </w:pPr>
      <w:r w:rsidRPr="003F7453">
        <w:rPr>
          <w:sz w:val="24"/>
          <w:szCs w:val="24"/>
        </w:rPr>
        <w:t xml:space="preserve"> Игрокам запрещено прибегать к помощи </w:t>
      </w:r>
      <w:proofErr w:type="spellStart"/>
      <w:r w:rsidRPr="003F7453">
        <w:rPr>
          <w:sz w:val="24"/>
          <w:szCs w:val="24"/>
        </w:rPr>
        <w:t>кедди</w:t>
      </w:r>
      <w:proofErr w:type="spellEnd"/>
      <w:r w:rsidRPr="003F7453">
        <w:rPr>
          <w:sz w:val="24"/>
          <w:szCs w:val="24"/>
        </w:rPr>
        <w:t>.  Штраф</w:t>
      </w:r>
      <w:r w:rsidR="00E10183" w:rsidRPr="003F7453">
        <w:rPr>
          <w:sz w:val="24"/>
          <w:szCs w:val="24"/>
        </w:rPr>
        <w:t xml:space="preserve"> за нарушение данного условия – </w:t>
      </w:r>
      <w:r w:rsidRPr="003F7453">
        <w:rPr>
          <w:sz w:val="24"/>
          <w:szCs w:val="24"/>
        </w:rPr>
        <w:t xml:space="preserve">два очка </w:t>
      </w:r>
      <w:proofErr w:type="spellStart"/>
      <w:r w:rsidRPr="003F7453">
        <w:rPr>
          <w:sz w:val="24"/>
          <w:szCs w:val="24"/>
        </w:rPr>
        <w:t>Стейблфорда</w:t>
      </w:r>
      <w:proofErr w:type="spellEnd"/>
      <w:r w:rsidR="00E10183" w:rsidRPr="003F7453">
        <w:rPr>
          <w:sz w:val="24"/>
          <w:szCs w:val="24"/>
        </w:rPr>
        <w:t>, которые</w:t>
      </w:r>
      <w:r w:rsidRPr="003F7453">
        <w:rPr>
          <w:sz w:val="24"/>
          <w:szCs w:val="24"/>
        </w:rPr>
        <w:t xml:space="preserve"> вы</w:t>
      </w:r>
      <w:r w:rsidR="00E10183" w:rsidRPr="003F7453">
        <w:rPr>
          <w:sz w:val="24"/>
          <w:szCs w:val="24"/>
        </w:rPr>
        <w:t xml:space="preserve">читаются из результата команды </w:t>
      </w:r>
      <w:r w:rsidRPr="00020E4A">
        <w:rPr>
          <w:sz w:val="24"/>
          <w:szCs w:val="24"/>
        </w:rPr>
        <w:t xml:space="preserve">за каждую лунку, на которой нарушение имело место, максимальный штраф за раунд - четыре очка. В случае если нарушение имело место между двумя лунками, штраф применяется к следующей лунке. Использование любых </w:t>
      </w:r>
      <w:proofErr w:type="spellStart"/>
      <w:r w:rsidRPr="00020E4A">
        <w:rPr>
          <w:sz w:val="24"/>
          <w:szCs w:val="24"/>
        </w:rPr>
        <w:t>кедди</w:t>
      </w:r>
      <w:proofErr w:type="spellEnd"/>
      <w:r w:rsidRPr="00020E4A">
        <w:rPr>
          <w:sz w:val="24"/>
          <w:szCs w:val="24"/>
        </w:rPr>
        <w:t xml:space="preserve"> </w:t>
      </w:r>
      <w:r w:rsidRPr="00041518">
        <w:rPr>
          <w:sz w:val="24"/>
          <w:szCs w:val="24"/>
        </w:rPr>
        <w:t>должно быть немедленно прекращено после обнаружения факта нарушения, в противном случае игрок подлежит дисквалификации.</w:t>
      </w:r>
    </w:p>
    <w:p w14:paraId="2B0AB653" w14:textId="77777777" w:rsidR="006D0D9F" w:rsidRPr="007017A1" w:rsidRDefault="006D0D9F" w:rsidP="00576B39">
      <w:pPr>
        <w:pStyle w:val="a0"/>
        <w:numPr>
          <w:ilvl w:val="0"/>
          <w:numId w:val="0"/>
        </w:numPr>
        <w:tabs>
          <w:tab w:val="clear" w:pos="720"/>
        </w:tabs>
        <w:rPr>
          <w:color w:val="auto"/>
        </w:rPr>
      </w:pPr>
      <w:r w:rsidRPr="004C489B">
        <w:rPr>
          <w:color w:val="auto"/>
        </w:rPr>
        <w:t>7.5. В течение оговоренного раунда игроки обязаны постоянно перемещаться по полю только пешком. Штраф</w:t>
      </w:r>
      <w:r w:rsidR="00E10183" w:rsidRPr="00F30BD4">
        <w:rPr>
          <w:color w:val="auto"/>
        </w:rPr>
        <w:t xml:space="preserve"> за нарушение данного условия – </w:t>
      </w:r>
      <w:r w:rsidRPr="00F30BD4">
        <w:rPr>
          <w:color w:val="auto"/>
        </w:rPr>
        <w:t xml:space="preserve">два очка </w:t>
      </w:r>
      <w:proofErr w:type="spellStart"/>
      <w:r w:rsidRPr="00F30BD4">
        <w:rPr>
          <w:color w:val="auto"/>
        </w:rPr>
        <w:t>Стейблфорда</w:t>
      </w:r>
      <w:proofErr w:type="spellEnd"/>
      <w:r w:rsidR="00E10183" w:rsidRPr="00F30BD4">
        <w:rPr>
          <w:color w:val="auto"/>
        </w:rPr>
        <w:t>, которые</w:t>
      </w:r>
      <w:r w:rsidRPr="00F30BD4">
        <w:rPr>
          <w:color w:val="auto"/>
        </w:rPr>
        <w:t xml:space="preserve"> вы</w:t>
      </w:r>
      <w:r w:rsidR="00E10183" w:rsidRPr="005D58D0">
        <w:rPr>
          <w:color w:val="auto"/>
        </w:rPr>
        <w:t xml:space="preserve">читаются из результата команды </w:t>
      </w:r>
      <w:r w:rsidRPr="005D58D0">
        <w:rPr>
          <w:color w:val="auto"/>
        </w:rPr>
        <w:t>за каждую лунку, на которой нарушение имело место, максимальный штраф за</w:t>
      </w:r>
      <w:r w:rsidRPr="00BF2D71">
        <w:rPr>
          <w:color w:val="auto"/>
        </w:rPr>
        <w:t xml:space="preserve"> раунд - четыре очка. В случае если нарушение имело место между двумя лункам и, штраф применяется к следующей лунке. Использование любых сре</w:t>
      </w:r>
      <w:proofErr w:type="gramStart"/>
      <w:r w:rsidRPr="00BF2D71">
        <w:rPr>
          <w:color w:val="auto"/>
        </w:rPr>
        <w:t>дств тр</w:t>
      </w:r>
      <w:proofErr w:type="gramEnd"/>
      <w:r w:rsidRPr="00BF2D71">
        <w:rPr>
          <w:color w:val="auto"/>
        </w:rPr>
        <w:t>анспорта должно быть немедленно прек</w:t>
      </w:r>
      <w:r w:rsidRPr="007017A1">
        <w:rPr>
          <w:color w:val="auto"/>
        </w:rPr>
        <w:t>ращено после обнаружения факта нарушения, в противном случае игрок подлежит дисквалификации.</w:t>
      </w:r>
    </w:p>
    <w:p w14:paraId="55014FB7" w14:textId="2440E60A" w:rsidR="006D0D9F" w:rsidRPr="005D58D0" w:rsidRDefault="006D0D9F" w:rsidP="00576B39">
      <w:pPr>
        <w:pStyle w:val="a0"/>
        <w:numPr>
          <w:ilvl w:val="0"/>
          <w:numId w:val="0"/>
        </w:numPr>
        <w:rPr>
          <w:color w:val="auto"/>
        </w:rPr>
      </w:pPr>
      <w:r w:rsidRPr="007017A1">
        <w:rPr>
          <w:color w:val="auto"/>
        </w:rPr>
        <w:t xml:space="preserve">7.6.   В исключительных случаях (когда темп игры нескольких групп игроков оказывается под угрозой, при возврате игроков на поле после вынужденного перерыва игры </w:t>
      </w:r>
      <w:proofErr w:type="spellStart"/>
      <w:r w:rsidRPr="007017A1">
        <w:rPr>
          <w:color w:val="auto"/>
        </w:rPr>
        <w:t>и.т.д</w:t>
      </w:r>
      <w:proofErr w:type="spellEnd"/>
      <w:r w:rsidRPr="007017A1">
        <w:rPr>
          <w:color w:val="auto"/>
        </w:rPr>
        <w:t xml:space="preserve">.) член </w:t>
      </w:r>
      <w:r w:rsidR="00972DC1">
        <w:rPr>
          <w:color w:val="auto"/>
        </w:rPr>
        <w:t>Главной судей</w:t>
      </w:r>
      <w:r w:rsidR="005D58D0" w:rsidRPr="005D58D0">
        <w:rPr>
          <w:color w:val="auto"/>
        </w:rPr>
        <w:t xml:space="preserve">ской </w:t>
      </w:r>
      <w:r w:rsidRPr="005D58D0">
        <w:rPr>
          <w:color w:val="auto"/>
        </w:rPr>
        <w:t>коллегии может принять решение, разрешающее в индивидуальном порядке перевозку игрока с помощью гольф-кара.</w:t>
      </w:r>
    </w:p>
    <w:p w14:paraId="2E5BF6D9" w14:textId="77777777" w:rsidR="00986D5A" w:rsidRPr="007017A1" w:rsidRDefault="00986D5A" w:rsidP="00576B39">
      <w:pPr>
        <w:pStyle w:val="a0"/>
        <w:numPr>
          <w:ilvl w:val="0"/>
          <w:numId w:val="0"/>
        </w:numPr>
        <w:rPr>
          <w:color w:val="auto"/>
        </w:rPr>
      </w:pPr>
      <w:r w:rsidRPr="00BF2D71">
        <w:rPr>
          <w:color w:val="auto"/>
        </w:rPr>
        <w:t>7.7. Участникам соревнований разрешается использовать приборы для измерения расстояний. Такие приборы должн</w:t>
      </w:r>
      <w:r w:rsidRPr="007017A1">
        <w:rPr>
          <w:color w:val="auto"/>
        </w:rPr>
        <w:t xml:space="preserve">ы соответствовать требованиям Примечания к Правилу гольфа 14-3 и п. 5 Приложения </w:t>
      </w:r>
      <w:r w:rsidRPr="007017A1">
        <w:rPr>
          <w:color w:val="auto"/>
          <w:lang w:val="en-US"/>
        </w:rPr>
        <w:t>IV</w:t>
      </w:r>
      <w:r w:rsidRPr="007017A1">
        <w:rPr>
          <w:color w:val="auto"/>
        </w:rPr>
        <w:t xml:space="preserve"> к Правилам гольфа.</w:t>
      </w:r>
    </w:p>
    <w:p w14:paraId="1919B4BB" w14:textId="77777777" w:rsidR="00986D5A" w:rsidRPr="00972DC1" w:rsidRDefault="00986D5A" w:rsidP="00576B39">
      <w:pPr>
        <w:pStyle w:val="a0"/>
        <w:numPr>
          <w:ilvl w:val="0"/>
          <w:numId w:val="0"/>
        </w:numPr>
        <w:rPr>
          <w:color w:val="auto"/>
        </w:rPr>
      </w:pPr>
      <w:r w:rsidRPr="00972DC1">
        <w:rPr>
          <w:color w:val="auto"/>
        </w:rPr>
        <w:t>Запрещается использование дальномеров, имеющих функции определения метеопараметров и наклона поверхности.</w:t>
      </w:r>
    </w:p>
    <w:p w14:paraId="0A3731DE" w14:textId="77777777" w:rsidR="00986D5A" w:rsidRPr="00972DC1" w:rsidRDefault="00986D5A" w:rsidP="00576B39">
      <w:pPr>
        <w:pStyle w:val="a0"/>
        <w:numPr>
          <w:ilvl w:val="1"/>
          <w:numId w:val="33"/>
        </w:numPr>
        <w:ind w:left="0" w:firstLine="0"/>
        <w:rPr>
          <w:color w:val="auto"/>
        </w:rPr>
      </w:pPr>
      <w:r w:rsidRPr="00972DC1">
        <w:rPr>
          <w:color w:val="auto"/>
        </w:rPr>
        <w:t>На гольф-поле разрешается использование обуви для гольфа только с пластиковыми шипами.</w:t>
      </w:r>
    </w:p>
    <w:p w14:paraId="0280D384" w14:textId="77777777" w:rsidR="00417D68" w:rsidRPr="00972DC1" w:rsidRDefault="00417D68" w:rsidP="00576B39">
      <w:pPr>
        <w:pStyle w:val="a0"/>
        <w:numPr>
          <w:ilvl w:val="1"/>
          <w:numId w:val="33"/>
        </w:numPr>
        <w:ind w:left="0" w:firstLine="0"/>
        <w:rPr>
          <w:color w:val="auto"/>
        </w:rPr>
      </w:pPr>
      <w:r w:rsidRPr="00972DC1">
        <w:rPr>
          <w:color w:val="auto"/>
        </w:rPr>
        <w:t xml:space="preserve"> В соответствии с Примечанием 2 к Правилу гольфа 6-7 с целью недопущения медленной игры Главная судейская коллегия вправе установить следующие штрафы за нарушение Правила гольфа 6-7:</w:t>
      </w:r>
    </w:p>
    <w:p w14:paraId="233F1578" w14:textId="77777777" w:rsidR="00417D68" w:rsidRPr="00972DC1" w:rsidRDefault="00417D68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за первое нарушение – официальное предупреждение;</w:t>
      </w:r>
    </w:p>
    <w:p w14:paraId="46275E02" w14:textId="77777777" w:rsidR="00417D68" w:rsidRPr="00972DC1" w:rsidRDefault="00417D68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за второе нарушение – к результату игрока добавляется один штрафной удар;</w:t>
      </w:r>
    </w:p>
    <w:p w14:paraId="6F4E5328" w14:textId="77777777" w:rsidR="00417D68" w:rsidRPr="00972DC1" w:rsidRDefault="00417D68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за третье нарушение – к результату игрока добавляются дополнительно два штрафных удара;</w:t>
      </w:r>
    </w:p>
    <w:p w14:paraId="2AD91CF8" w14:textId="77777777" w:rsidR="00417D68" w:rsidRPr="00972DC1" w:rsidRDefault="00417D68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при дальнейших нарушениях – дисквалификация.</w:t>
      </w:r>
    </w:p>
    <w:p w14:paraId="66391E3F" w14:textId="77777777" w:rsidR="00417D68" w:rsidRPr="00972DC1" w:rsidRDefault="00417D68" w:rsidP="00576B39">
      <w:pPr>
        <w:tabs>
          <w:tab w:val="num" w:pos="567"/>
          <w:tab w:val="num" w:pos="851"/>
        </w:tabs>
        <w:rPr>
          <w:sz w:val="24"/>
          <w:szCs w:val="24"/>
        </w:rPr>
      </w:pPr>
      <w:r w:rsidRPr="00972DC1">
        <w:rPr>
          <w:sz w:val="24"/>
          <w:szCs w:val="24"/>
        </w:rPr>
        <w:t>В случае нарушения темпа игры всей группой игроков наказанию подлежат участники, затрачивающие на выполнение удара более 50 секунд. Процедуры контроля темпа игры (</w:t>
      </w:r>
      <w:proofErr w:type="spellStart"/>
      <w:r w:rsidRPr="00972DC1">
        <w:rPr>
          <w:sz w:val="24"/>
          <w:szCs w:val="24"/>
        </w:rPr>
        <w:t>тайминга</w:t>
      </w:r>
      <w:proofErr w:type="spellEnd"/>
      <w:r w:rsidRPr="00972DC1">
        <w:rPr>
          <w:sz w:val="24"/>
          <w:szCs w:val="24"/>
        </w:rPr>
        <w:t xml:space="preserve">) могут быть </w:t>
      </w:r>
      <w:proofErr w:type="gramStart"/>
      <w:r w:rsidRPr="00972DC1">
        <w:rPr>
          <w:sz w:val="24"/>
          <w:szCs w:val="24"/>
        </w:rPr>
        <w:t>детализированы и выданы</w:t>
      </w:r>
      <w:proofErr w:type="gramEnd"/>
      <w:r w:rsidRPr="00972DC1">
        <w:rPr>
          <w:sz w:val="24"/>
          <w:szCs w:val="24"/>
        </w:rPr>
        <w:t xml:space="preserve"> игрокам дополнительно перед началом раунда. </w:t>
      </w:r>
    </w:p>
    <w:p w14:paraId="384A5405" w14:textId="77777777" w:rsidR="00986D5A" w:rsidRPr="00972DC1" w:rsidRDefault="00986D5A" w:rsidP="00576B39">
      <w:pPr>
        <w:pStyle w:val="a0"/>
        <w:numPr>
          <w:ilvl w:val="1"/>
          <w:numId w:val="33"/>
        </w:numPr>
        <w:ind w:left="0" w:firstLine="0"/>
        <w:rPr>
          <w:color w:val="auto"/>
        </w:rPr>
      </w:pPr>
      <w:r w:rsidRPr="00972DC1">
        <w:rPr>
          <w:color w:val="auto"/>
        </w:rPr>
        <w:t>В случае досрочного завершения раунда или невозможности принять участие в очередном раунде участникам следует в кратчайшие разумные сроки проинформировать об этом Судейскую коллегию.</w:t>
      </w:r>
    </w:p>
    <w:p w14:paraId="16860455" w14:textId="77777777" w:rsidR="001B745C" w:rsidRPr="00972DC1" w:rsidRDefault="001B745C" w:rsidP="00576B39">
      <w:pPr>
        <w:numPr>
          <w:ilvl w:val="1"/>
          <w:numId w:val="33"/>
        </w:numPr>
        <w:tabs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lastRenderedPageBreak/>
        <w:t>Главный судья имеет право принимать окончательные решения по спорным вопроса</w:t>
      </w:r>
      <w:r w:rsidR="003F1165" w:rsidRPr="00972DC1">
        <w:rPr>
          <w:sz w:val="24"/>
          <w:szCs w:val="24"/>
        </w:rPr>
        <w:t>м в ходе соревнований. Претензии</w:t>
      </w:r>
      <w:r w:rsidRPr="00972DC1">
        <w:rPr>
          <w:sz w:val="24"/>
          <w:szCs w:val="24"/>
        </w:rPr>
        <w:t xml:space="preserve"> принимаю</w:t>
      </w:r>
      <w:r w:rsidR="003F1165" w:rsidRPr="00972DC1">
        <w:rPr>
          <w:sz w:val="24"/>
          <w:szCs w:val="24"/>
        </w:rPr>
        <w:t>тся от участников соревнований с</w:t>
      </w:r>
      <w:r w:rsidRPr="00972DC1">
        <w:rPr>
          <w:sz w:val="24"/>
          <w:szCs w:val="24"/>
        </w:rPr>
        <w:t>удейской коллегией в письменной форме в течение 30 минут после завершения их раунда, если Правилом гольфа 34-1b не предусматривается иной порядок.</w:t>
      </w:r>
    </w:p>
    <w:p w14:paraId="2E60F36B" w14:textId="77777777" w:rsidR="00F470B0" w:rsidRPr="00972DC1" w:rsidRDefault="00F470B0" w:rsidP="00576B39">
      <w:pPr>
        <w:tabs>
          <w:tab w:val="left" w:pos="567"/>
        </w:tabs>
        <w:rPr>
          <w:sz w:val="24"/>
          <w:szCs w:val="24"/>
        </w:rPr>
      </w:pPr>
    </w:p>
    <w:p w14:paraId="58670EBC" w14:textId="77777777" w:rsidR="00417D68" w:rsidRPr="00972DC1" w:rsidRDefault="00417D68" w:rsidP="00576B39">
      <w:pPr>
        <w:numPr>
          <w:ilvl w:val="0"/>
          <w:numId w:val="33"/>
        </w:numPr>
        <w:tabs>
          <w:tab w:val="left" w:pos="567"/>
        </w:tabs>
        <w:jc w:val="center"/>
        <w:rPr>
          <w:b/>
          <w:sz w:val="24"/>
          <w:szCs w:val="24"/>
        </w:rPr>
      </w:pPr>
      <w:r w:rsidRPr="00972DC1">
        <w:rPr>
          <w:b/>
          <w:sz w:val="24"/>
          <w:szCs w:val="24"/>
        </w:rPr>
        <w:t xml:space="preserve">Правила </w:t>
      </w:r>
      <w:r w:rsidR="00E10183" w:rsidRPr="00972DC1">
        <w:rPr>
          <w:b/>
          <w:sz w:val="24"/>
          <w:szCs w:val="24"/>
        </w:rPr>
        <w:t>безопасности</w:t>
      </w:r>
    </w:p>
    <w:p w14:paraId="04AD2B5A" w14:textId="77777777" w:rsidR="00576B39" w:rsidRPr="00972DC1" w:rsidRDefault="00576B39" w:rsidP="00576B39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0264C223" w14:textId="77777777" w:rsidR="00F470B0" w:rsidRPr="00972DC1" w:rsidRDefault="00F470B0" w:rsidP="00576B39">
      <w:pPr>
        <w:tabs>
          <w:tab w:val="left" w:pos="0"/>
        </w:tabs>
        <w:rPr>
          <w:sz w:val="24"/>
          <w:szCs w:val="24"/>
        </w:rPr>
      </w:pPr>
      <w:r w:rsidRPr="00972DC1">
        <w:rPr>
          <w:sz w:val="24"/>
          <w:szCs w:val="24"/>
        </w:rPr>
        <w:t xml:space="preserve">8.1. В ходе соревнований участники обязаны соблюдать требования по безопасности, предусмотренные разделом «Этикет и правила поведения на поле» и Правилом 6-8 Правил гольфа, утвержденных Приказом </w:t>
      </w:r>
      <w:proofErr w:type="spellStart"/>
      <w:r w:rsidRPr="00972DC1">
        <w:rPr>
          <w:sz w:val="24"/>
          <w:szCs w:val="24"/>
        </w:rPr>
        <w:t>Минспорттуризма</w:t>
      </w:r>
      <w:proofErr w:type="spellEnd"/>
      <w:r w:rsidRPr="00972DC1">
        <w:rPr>
          <w:sz w:val="24"/>
          <w:szCs w:val="24"/>
        </w:rPr>
        <w:t xml:space="preserve"> России от 06 марта 2014 г. № 115.</w:t>
      </w:r>
    </w:p>
    <w:p w14:paraId="6E787328" w14:textId="77777777" w:rsidR="00417D68" w:rsidRPr="00972DC1" w:rsidRDefault="00417D68" w:rsidP="00576B39">
      <w:pPr>
        <w:tabs>
          <w:tab w:val="left" w:pos="567"/>
        </w:tabs>
        <w:jc w:val="left"/>
        <w:rPr>
          <w:sz w:val="24"/>
          <w:szCs w:val="24"/>
        </w:rPr>
      </w:pPr>
    </w:p>
    <w:p w14:paraId="1DE6B973" w14:textId="77777777" w:rsidR="00417D68" w:rsidRPr="00972DC1" w:rsidRDefault="00417D68" w:rsidP="00576B39">
      <w:pPr>
        <w:pStyle w:val="a0"/>
        <w:numPr>
          <w:ilvl w:val="1"/>
          <w:numId w:val="34"/>
        </w:numPr>
        <w:ind w:left="0" w:firstLine="0"/>
        <w:rPr>
          <w:color w:val="auto"/>
        </w:rPr>
      </w:pPr>
      <w:r w:rsidRPr="00972DC1">
        <w:rPr>
          <w:color w:val="auto"/>
        </w:rPr>
        <w:t>При приостановке игры Главной судейской коллегией по причине опасной ситуации (Правило гольфа 6-8</w:t>
      </w:r>
      <w:r w:rsidRPr="00972DC1">
        <w:rPr>
          <w:color w:val="auto"/>
          <w:lang w:val="en-US"/>
        </w:rPr>
        <w:t>b</w:t>
      </w:r>
      <w:r w:rsidRPr="00972DC1">
        <w:rPr>
          <w:color w:val="auto"/>
        </w:rPr>
        <w:t>) игроки должны немедленно прервать игру. Если игроки в группе только что сыграли одну лунку и еще не перешли к следующей, они не могут возобновлять игру до соответствующего указания Главной судейской коллегии. Если игроки находятся в процессе игры на лунке, они должны немедленно прервать игру и возобновить ее только после соответствующего указания Главной судейской коллегии. Если игрок отказывается немедленно прервать игр</w:t>
      </w:r>
      <w:r w:rsidR="00510E75" w:rsidRPr="00972DC1">
        <w:rPr>
          <w:color w:val="auto"/>
        </w:rPr>
        <w:t>у, он</w:t>
      </w:r>
      <w:r w:rsidRPr="00972DC1">
        <w:rPr>
          <w:color w:val="auto"/>
        </w:rPr>
        <w:t xml:space="preserve"> подлежит дисквалификации. </w:t>
      </w:r>
    </w:p>
    <w:p w14:paraId="37653B2F" w14:textId="77777777" w:rsidR="00417D68" w:rsidRPr="00972DC1" w:rsidRDefault="00417D68" w:rsidP="00576B39">
      <w:pPr>
        <w:pStyle w:val="a0"/>
        <w:numPr>
          <w:ilvl w:val="1"/>
          <w:numId w:val="34"/>
        </w:numPr>
        <w:ind w:left="0" w:firstLine="0"/>
        <w:rPr>
          <w:color w:val="auto"/>
        </w:rPr>
      </w:pPr>
      <w:r w:rsidRPr="00972DC1">
        <w:rPr>
          <w:color w:val="auto"/>
        </w:rPr>
        <w:t>В случае принятия Главной судейской коллегией решения об эвакуации игроков с поля до прекращения опасной ситуации игроки обязаны следовать указаниям членов Главной судейской коллегии и уполномоченных ими лиц, руководствоваться Планом эвакуации, утвержденным на время проведения соревнований.</w:t>
      </w:r>
    </w:p>
    <w:p w14:paraId="419C3BB6" w14:textId="77777777" w:rsidR="00417D68" w:rsidRPr="00972DC1" w:rsidRDefault="00417D68" w:rsidP="00576B39">
      <w:pPr>
        <w:pStyle w:val="a0"/>
        <w:numPr>
          <w:ilvl w:val="1"/>
          <w:numId w:val="34"/>
        </w:numPr>
        <w:ind w:left="0" w:firstLine="0"/>
        <w:rPr>
          <w:color w:val="auto"/>
        </w:rPr>
      </w:pPr>
      <w:r w:rsidRPr="00972DC1">
        <w:rPr>
          <w:color w:val="auto"/>
        </w:rPr>
        <w:t>Сигналом к приостановке игры по причине опасной ситуации является гудок сирены, при этом устанавливаются следующие виды сигналов:</w:t>
      </w:r>
    </w:p>
    <w:p w14:paraId="21AB9374" w14:textId="77777777" w:rsidR="00417D68" w:rsidRPr="00972DC1" w:rsidRDefault="00417D68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немедленно прервать игру - один продолжительный гудок;</w:t>
      </w:r>
    </w:p>
    <w:p w14:paraId="4E4496EA" w14:textId="77777777" w:rsidR="00417D68" w:rsidRPr="00972DC1" w:rsidRDefault="00417D68" w:rsidP="00576B39">
      <w:pPr>
        <w:numPr>
          <w:ilvl w:val="1"/>
          <w:numId w:val="25"/>
        </w:numPr>
        <w:tabs>
          <w:tab w:val="clear" w:pos="720"/>
          <w:tab w:val="left" w:pos="851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возобновить игру - два коротких повторяющихся гудка. </w:t>
      </w:r>
    </w:p>
    <w:p w14:paraId="385E7DAD" w14:textId="77777777" w:rsidR="00417D68" w:rsidRPr="00972DC1" w:rsidRDefault="00417D68" w:rsidP="00576B39">
      <w:pPr>
        <w:pStyle w:val="a0"/>
        <w:numPr>
          <w:ilvl w:val="1"/>
          <w:numId w:val="34"/>
        </w:numPr>
        <w:ind w:left="0" w:firstLine="0"/>
        <w:rPr>
          <w:color w:val="auto"/>
        </w:rPr>
      </w:pPr>
      <w:r w:rsidRPr="00972DC1">
        <w:rPr>
          <w:color w:val="auto"/>
        </w:rPr>
        <w:t>В случае возникновения неблагоприятных погодных условий, делающих дальнейшую игру на поле невозможной – подается сигнал «прервать игру» - три последовательных повторяющихся гудка. При этом сигнале, если игра на лунке начата, игроки вправе прервать игру немедленно или доиграть лунку, при условии, что сделают это без задержки. В любом случае после доигрывания лунки игра должна быть приостановлена. (Правило 6-8</w:t>
      </w:r>
      <w:r w:rsidRPr="00972DC1">
        <w:rPr>
          <w:color w:val="auto"/>
          <w:lang w:val="en-US"/>
        </w:rPr>
        <w:t>b</w:t>
      </w:r>
      <w:r w:rsidRPr="00972DC1">
        <w:rPr>
          <w:color w:val="auto"/>
        </w:rPr>
        <w:t>).</w:t>
      </w:r>
    </w:p>
    <w:p w14:paraId="1C083A8E" w14:textId="77777777" w:rsidR="00417D68" w:rsidRPr="00972DC1" w:rsidRDefault="00417D68" w:rsidP="00576B39">
      <w:pPr>
        <w:tabs>
          <w:tab w:val="left" w:pos="567"/>
        </w:tabs>
        <w:jc w:val="left"/>
        <w:rPr>
          <w:b/>
          <w:sz w:val="24"/>
          <w:szCs w:val="24"/>
        </w:rPr>
      </w:pPr>
    </w:p>
    <w:p w14:paraId="02BB11DC" w14:textId="77777777" w:rsidR="00144DDA" w:rsidRPr="00972DC1" w:rsidRDefault="00144DDA" w:rsidP="00576B39">
      <w:pPr>
        <w:pStyle w:val="1"/>
        <w:numPr>
          <w:ilvl w:val="0"/>
          <w:numId w:val="37"/>
        </w:numPr>
        <w:rPr>
          <w:sz w:val="24"/>
          <w:szCs w:val="24"/>
        </w:rPr>
      </w:pPr>
      <w:r w:rsidRPr="00972DC1">
        <w:rPr>
          <w:sz w:val="24"/>
          <w:szCs w:val="24"/>
        </w:rPr>
        <w:t xml:space="preserve">Награждение </w:t>
      </w:r>
    </w:p>
    <w:p w14:paraId="5DA8E835" w14:textId="77777777" w:rsidR="00576B39" w:rsidRPr="00972DC1" w:rsidRDefault="00576B39" w:rsidP="00576B39">
      <w:pPr>
        <w:ind w:left="360"/>
        <w:rPr>
          <w:sz w:val="24"/>
          <w:szCs w:val="24"/>
        </w:rPr>
      </w:pPr>
    </w:p>
    <w:p w14:paraId="33E11771" w14:textId="2B2E0C12" w:rsidR="00144DDA" w:rsidRPr="005D58D0" w:rsidRDefault="00144DDA" w:rsidP="00576B39">
      <w:pPr>
        <w:numPr>
          <w:ilvl w:val="1"/>
          <w:numId w:val="37"/>
        </w:numPr>
        <w:tabs>
          <w:tab w:val="left" w:pos="567"/>
        </w:tabs>
        <w:rPr>
          <w:sz w:val="24"/>
          <w:szCs w:val="24"/>
        </w:rPr>
      </w:pPr>
      <w:r w:rsidRPr="00972DC1">
        <w:rPr>
          <w:sz w:val="24"/>
          <w:szCs w:val="24"/>
        </w:rPr>
        <w:t>Спортсменам-победителям, занявшим 1 место</w:t>
      </w:r>
      <w:r w:rsidR="00792F88" w:rsidRPr="00972DC1">
        <w:rPr>
          <w:sz w:val="24"/>
          <w:szCs w:val="24"/>
        </w:rPr>
        <w:t xml:space="preserve"> в «основном» </w:t>
      </w:r>
      <w:r w:rsidR="00576B39" w:rsidRPr="00972DC1">
        <w:rPr>
          <w:sz w:val="24"/>
          <w:szCs w:val="24"/>
        </w:rPr>
        <w:t>зачете,</w:t>
      </w:r>
      <w:r w:rsidR="00A16D79" w:rsidRPr="00972DC1">
        <w:rPr>
          <w:sz w:val="24"/>
          <w:szCs w:val="24"/>
        </w:rPr>
        <w:t xml:space="preserve"> </w:t>
      </w:r>
      <w:r w:rsidRPr="00972DC1">
        <w:rPr>
          <w:sz w:val="24"/>
          <w:szCs w:val="24"/>
        </w:rPr>
        <w:t>присваивается титул «</w:t>
      </w:r>
      <w:r w:rsidR="00E73BCF" w:rsidRPr="00972DC1">
        <w:rPr>
          <w:sz w:val="24"/>
          <w:szCs w:val="24"/>
        </w:rPr>
        <w:t xml:space="preserve">Победитель турнира </w:t>
      </w:r>
      <w:r w:rsidR="00E73BCF" w:rsidRPr="00972DC1">
        <w:rPr>
          <w:sz w:val="24"/>
          <w:szCs w:val="24"/>
          <w:lang w:val="en-US"/>
        </w:rPr>
        <w:t>White</w:t>
      </w:r>
      <w:r w:rsidR="00E73BCF" w:rsidRPr="00972DC1">
        <w:rPr>
          <w:sz w:val="24"/>
          <w:szCs w:val="24"/>
        </w:rPr>
        <w:t xml:space="preserve"> </w:t>
      </w:r>
      <w:r w:rsidR="00E73BCF" w:rsidRPr="00972DC1">
        <w:rPr>
          <w:sz w:val="24"/>
          <w:szCs w:val="24"/>
          <w:lang w:val="en-US"/>
        </w:rPr>
        <w:t>Nights</w:t>
      </w:r>
      <w:r w:rsidR="00E73BCF" w:rsidRPr="00972DC1">
        <w:rPr>
          <w:sz w:val="24"/>
          <w:szCs w:val="24"/>
        </w:rPr>
        <w:t xml:space="preserve"> 24 </w:t>
      </w:r>
      <w:proofErr w:type="spellStart"/>
      <w:r w:rsidR="00E73BCF" w:rsidRPr="00972DC1">
        <w:rPr>
          <w:sz w:val="24"/>
          <w:szCs w:val="24"/>
        </w:rPr>
        <w:t>hours</w:t>
      </w:r>
      <w:proofErr w:type="spellEnd"/>
      <w:r w:rsidR="00E73BCF" w:rsidRPr="00972DC1">
        <w:rPr>
          <w:sz w:val="24"/>
          <w:szCs w:val="24"/>
        </w:rPr>
        <w:t xml:space="preserve"> </w:t>
      </w:r>
      <w:proofErr w:type="spellStart"/>
      <w:r w:rsidR="00E73BCF" w:rsidRPr="00972DC1">
        <w:rPr>
          <w:sz w:val="24"/>
          <w:szCs w:val="24"/>
        </w:rPr>
        <w:t>Golf</w:t>
      </w:r>
      <w:proofErr w:type="spellEnd"/>
      <w:r w:rsidR="00E73BCF" w:rsidRPr="00972DC1">
        <w:rPr>
          <w:sz w:val="24"/>
          <w:szCs w:val="24"/>
        </w:rPr>
        <w:t xml:space="preserve"> </w:t>
      </w:r>
      <w:proofErr w:type="spellStart"/>
      <w:r w:rsidR="00E73BCF" w:rsidRPr="00972DC1">
        <w:rPr>
          <w:sz w:val="24"/>
          <w:szCs w:val="24"/>
        </w:rPr>
        <w:t>Tournament</w:t>
      </w:r>
      <w:proofErr w:type="spellEnd"/>
      <w:r w:rsidR="00E73BCF" w:rsidRPr="00972DC1">
        <w:rPr>
          <w:sz w:val="24"/>
          <w:szCs w:val="24"/>
        </w:rPr>
        <w:t xml:space="preserve"> </w:t>
      </w:r>
      <w:r w:rsidR="00AD027B" w:rsidRPr="00972DC1">
        <w:rPr>
          <w:sz w:val="24"/>
          <w:szCs w:val="24"/>
        </w:rPr>
        <w:t>2017</w:t>
      </w:r>
      <w:r w:rsidR="00510E75" w:rsidRPr="00972DC1">
        <w:rPr>
          <w:sz w:val="24"/>
          <w:szCs w:val="24"/>
        </w:rPr>
        <w:t xml:space="preserve">» </w:t>
      </w:r>
      <w:r w:rsidR="005D58D0">
        <w:rPr>
          <w:sz w:val="24"/>
          <w:szCs w:val="24"/>
        </w:rPr>
        <w:t xml:space="preserve">раздельно </w:t>
      </w:r>
      <w:r w:rsidR="00510E75" w:rsidRPr="005D58D0">
        <w:rPr>
          <w:sz w:val="24"/>
          <w:szCs w:val="24"/>
        </w:rPr>
        <w:t xml:space="preserve">для мужчин и </w:t>
      </w:r>
      <w:r w:rsidR="005D58D0">
        <w:rPr>
          <w:sz w:val="24"/>
          <w:szCs w:val="24"/>
        </w:rPr>
        <w:t xml:space="preserve">для </w:t>
      </w:r>
      <w:r w:rsidR="00040CC5" w:rsidRPr="005D58D0">
        <w:rPr>
          <w:sz w:val="24"/>
          <w:szCs w:val="24"/>
        </w:rPr>
        <w:t>женщин</w:t>
      </w:r>
      <w:r w:rsidR="00510E75" w:rsidRPr="005D58D0">
        <w:rPr>
          <w:sz w:val="24"/>
          <w:szCs w:val="24"/>
        </w:rPr>
        <w:t>.</w:t>
      </w:r>
    </w:p>
    <w:p w14:paraId="5D4D20E4" w14:textId="77777777" w:rsidR="00144DDA" w:rsidRPr="00972DC1" w:rsidRDefault="00144DDA" w:rsidP="00576B39">
      <w:pPr>
        <w:numPr>
          <w:ilvl w:val="1"/>
          <w:numId w:val="37"/>
        </w:numPr>
        <w:tabs>
          <w:tab w:val="left" w:pos="567"/>
        </w:tabs>
        <w:rPr>
          <w:sz w:val="24"/>
          <w:szCs w:val="24"/>
        </w:rPr>
      </w:pPr>
      <w:r w:rsidRPr="00BF2D71">
        <w:rPr>
          <w:sz w:val="24"/>
          <w:szCs w:val="24"/>
        </w:rPr>
        <w:t>Спортсмены-победите</w:t>
      </w:r>
      <w:r w:rsidR="00E73BCF" w:rsidRPr="00BF2D71">
        <w:rPr>
          <w:sz w:val="24"/>
          <w:szCs w:val="24"/>
        </w:rPr>
        <w:t>ли, занявшие 1 место</w:t>
      </w:r>
      <w:r w:rsidR="00146A2F" w:rsidRPr="00BF2D71">
        <w:rPr>
          <w:sz w:val="24"/>
          <w:szCs w:val="24"/>
        </w:rPr>
        <w:t xml:space="preserve"> в «основном» зачете</w:t>
      </w:r>
      <w:r w:rsidR="00576B39" w:rsidRPr="00BF2D71">
        <w:rPr>
          <w:sz w:val="24"/>
          <w:szCs w:val="24"/>
        </w:rPr>
        <w:t xml:space="preserve">, </w:t>
      </w:r>
      <w:r w:rsidRPr="00BF2D71">
        <w:rPr>
          <w:sz w:val="24"/>
          <w:szCs w:val="24"/>
        </w:rPr>
        <w:t>награждаются</w:t>
      </w:r>
      <w:r w:rsidR="00EA6004" w:rsidRPr="007017A1">
        <w:rPr>
          <w:sz w:val="24"/>
          <w:szCs w:val="24"/>
        </w:rPr>
        <w:t xml:space="preserve"> отличите</w:t>
      </w:r>
      <w:r w:rsidR="00E10183" w:rsidRPr="00972DC1">
        <w:rPr>
          <w:sz w:val="24"/>
          <w:szCs w:val="24"/>
        </w:rPr>
        <w:t>льными знаками (</w:t>
      </w:r>
      <w:r w:rsidR="00E73BCF" w:rsidRPr="00972DC1">
        <w:rPr>
          <w:sz w:val="24"/>
          <w:szCs w:val="24"/>
        </w:rPr>
        <w:t xml:space="preserve">шейными платками </w:t>
      </w:r>
      <w:r w:rsidR="00E73BCF" w:rsidRPr="00972DC1">
        <w:rPr>
          <w:sz w:val="24"/>
          <w:szCs w:val="24"/>
          <w:lang w:val="en-US"/>
        </w:rPr>
        <w:t>White</w:t>
      </w:r>
      <w:r w:rsidR="00E73BCF" w:rsidRPr="00972DC1">
        <w:rPr>
          <w:sz w:val="24"/>
          <w:szCs w:val="24"/>
        </w:rPr>
        <w:t xml:space="preserve"> </w:t>
      </w:r>
      <w:r w:rsidR="00E73BCF" w:rsidRPr="00972DC1">
        <w:rPr>
          <w:sz w:val="24"/>
          <w:szCs w:val="24"/>
          <w:lang w:val="en-US"/>
        </w:rPr>
        <w:t>Nights</w:t>
      </w:r>
      <w:r w:rsidR="00576B39" w:rsidRPr="00972DC1">
        <w:rPr>
          <w:sz w:val="24"/>
          <w:szCs w:val="24"/>
        </w:rPr>
        <w:t xml:space="preserve"> 24 </w:t>
      </w:r>
      <w:proofErr w:type="spellStart"/>
      <w:r w:rsidR="00576B39" w:rsidRPr="00972DC1">
        <w:rPr>
          <w:sz w:val="24"/>
          <w:szCs w:val="24"/>
        </w:rPr>
        <w:t>hours</w:t>
      </w:r>
      <w:proofErr w:type="spellEnd"/>
      <w:r w:rsidR="00576B39" w:rsidRPr="00972DC1">
        <w:rPr>
          <w:sz w:val="24"/>
          <w:szCs w:val="24"/>
        </w:rPr>
        <w:t xml:space="preserve"> </w:t>
      </w:r>
      <w:proofErr w:type="spellStart"/>
      <w:r w:rsidR="00576B39" w:rsidRPr="00972DC1">
        <w:rPr>
          <w:sz w:val="24"/>
          <w:szCs w:val="24"/>
        </w:rPr>
        <w:t>Golf</w:t>
      </w:r>
      <w:proofErr w:type="spellEnd"/>
      <w:r w:rsidR="00576B39" w:rsidRPr="00972DC1">
        <w:rPr>
          <w:sz w:val="24"/>
          <w:szCs w:val="24"/>
        </w:rPr>
        <w:t xml:space="preserve"> </w:t>
      </w:r>
      <w:proofErr w:type="spellStart"/>
      <w:r w:rsidR="00576B39" w:rsidRPr="00972DC1">
        <w:rPr>
          <w:sz w:val="24"/>
          <w:szCs w:val="24"/>
        </w:rPr>
        <w:t>Tournament</w:t>
      </w:r>
      <w:proofErr w:type="spellEnd"/>
      <w:r w:rsidR="00E73BCF" w:rsidRPr="00972DC1">
        <w:rPr>
          <w:sz w:val="24"/>
          <w:szCs w:val="24"/>
        </w:rPr>
        <w:t>)</w:t>
      </w:r>
      <w:r w:rsidRPr="00972DC1">
        <w:rPr>
          <w:sz w:val="24"/>
          <w:szCs w:val="24"/>
        </w:rPr>
        <w:t>;</w:t>
      </w:r>
      <w:r w:rsidR="00510E75" w:rsidRPr="00972DC1">
        <w:rPr>
          <w:sz w:val="24"/>
          <w:szCs w:val="24"/>
        </w:rPr>
        <w:t xml:space="preserve"> также имена победителей </w:t>
      </w:r>
      <w:r w:rsidR="00437897" w:rsidRPr="00972DC1">
        <w:rPr>
          <w:sz w:val="24"/>
          <w:szCs w:val="24"/>
        </w:rPr>
        <w:t>гравируются</w:t>
      </w:r>
      <w:r w:rsidR="00510E75" w:rsidRPr="00972DC1">
        <w:rPr>
          <w:sz w:val="24"/>
          <w:szCs w:val="24"/>
        </w:rPr>
        <w:t xml:space="preserve"> на переходящем кубке</w:t>
      </w:r>
      <w:r w:rsidR="00437897" w:rsidRPr="00972DC1">
        <w:rPr>
          <w:sz w:val="24"/>
          <w:szCs w:val="24"/>
        </w:rPr>
        <w:t>.</w:t>
      </w:r>
    </w:p>
    <w:p w14:paraId="72F3B8AC" w14:textId="15E94290" w:rsidR="003F1259" w:rsidRPr="00972DC1" w:rsidRDefault="00DB6AFA" w:rsidP="00576B39">
      <w:pPr>
        <w:numPr>
          <w:ilvl w:val="1"/>
          <w:numId w:val="37"/>
        </w:numPr>
        <w:tabs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Спортсмены-</w:t>
      </w:r>
      <w:r w:rsidR="00146A2F" w:rsidRPr="00972DC1">
        <w:rPr>
          <w:sz w:val="24"/>
          <w:szCs w:val="24"/>
        </w:rPr>
        <w:t>призеры</w:t>
      </w:r>
      <w:r w:rsidRPr="00972DC1">
        <w:rPr>
          <w:sz w:val="24"/>
          <w:szCs w:val="24"/>
        </w:rPr>
        <w:t>, занявшие 2</w:t>
      </w:r>
      <w:r w:rsidR="00146A2F" w:rsidRPr="00972DC1">
        <w:rPr>
          <w:sz w:val="24"/>
          <w:szCs w:val="24"/>
        </w:rPr>
        <w:t xml:space="preserve"> – 3 места награждаются</w:t>
      </w:r>
      <w:r w:rsidR="00EA6004" w:rsidRPr="00972DC1">
        <w:rPr>
          <w:sz w:val="24"/>
          <w:szCs w:val="24"/>
        </w:rPr>
        <w:t xml:space="preserve"> ц</w:t>
      </w:r>
      <w:r w:rsidRPr="00972DC1">
        <w:rPr>
          <w:sz w:val="24"/>
          <w:szCs w:val="24"/>
        </w:rPr>
        <w:t>енными призами и подарками.</w:t>
      </w:r>
    </w:p>
    <w:p w14:paraId="0B008344" w14:textId="77777777" w:rsidR="00A06E25" w:rsidRPr="00972DC1" w:rsidRDefault="00A06E25" w:rsidP="00576B39">
      <w:pPr>
        <w:pStyle w:val="1"/>
        <w:numPr>
          <w:ilvl w:val="0"/>
          <w:numId w:val="37"/>
        </w:numPr>
        <w:rPr>
          <w:sz w:val="24"/>
          <w:szCs w:val="24"/>
        </w:rPr>
      </w:pPr>
      <w:r w:rsidRPr="00972DC1">
        <w:rPr>
          <w:sz w:val="24"/>
          <w:szCs w:val="24"/>
        </w:rPr>
        <w:t>Заявки на участие</w:t>
      </w:r>
    </w:p>
    <w:p w14:paraId="2DB88705" w14:textId="77777777" w:rsidR="00576B39" w:rsidRPr="00972DC1" w:rsidRDefault="00576B39" w:rsidP="00576B39">
      <w:pPr>
        <w:rPr>
          <w:sz w:val="24"/>
          <w:szCs w:val="24"/>
        </w:rPr>
      </w:pPr>
    </w:p>
    <w:p w14:paraId="1B2090F4" w14:textId="77777777" w:rsidR="002D6228" w:rsidRPr="00972DC1" w:rsidRDefault="002D6228" w:rsidP="00576B39">
      <w:pPr>
        <w:numPr>
          <w:ilvl w:val="1"/>
          <w:numId w:val="37"/>
        </w:numPr>
        <w:tabs>
          <w:tab w:val="left" w:pos="567"/>
        </w:tabs>
        <w:rPr>
          <w:sz w:val="24"/>
          <w:szCs w:val="24"/>
        </w:rPr>
      </w:pPr>
      <w:r w:rsidRPr="00972DC1">
        <w:rPr>
          <w:sz w:val="24"/>
          <w:szCs w:val="24"/>
        </w:rPr>
        <w:t>Предварительные заявки</w:t>
      </w:r>
      <w:r w:rsidR="00035D3D" w:rsidRPr="00972DC1">
        <w:rPr>
          <w:sz w:val="24"/>
          <w:szCs w:val="24"/>
        </w:rPr>
        <w:t xml:space="preserve"> направляю</w:t>
      </w:r>
      <w:r w:rsidRPr="00972DC1">
        <w:rPr>
          <w:sz w:val="24"/>
          <w:szCs w:val="24"/>
        </w:rPr>
        <w:t xml:space="preserve">тся в </w:t>
      </w:r>
      <w:r w:rsidR="00B0400A" w:rsidRPr="00972DC1">
        <w:rPr>
          <w:sz w:val="24"/>
          <w:szCs w:val="24"/>
        </w:rPr>
        <w:t xml:space="preserve">ГКГ, </w:t>
      </w:r>
      <w:r w:rsidRPr="00972DC1">
        <w:rPr>
          <w:sz w:val="24"/>
          <w:szCs w:val="24"/>
        </w:rPr>
        <w:t xml:space="preserve">электронная почта: </w:t>
      </w:r>
      <w:r w:rsidR="00E10600" w:rsidRPr="00972DC1">
        <w:rPr>
          <w:i/>
          <w:sz w:val="24"/>
          <w:szCs w:val="24"/>
          <w:u w:val="single"/>
          <w:lang w:val="en-US"/>
        </w:rPr>
        <w:t>re</w:t>
      </w:r>
      <w:proofErr w:type="gramStart"/>
      <w:r w:rsidR="00E10600" w:rsidRPr="00972DC1">
        <w:rPr>
          <w:i/>
          <w:sz w:val="24"/>
          <w:szCs w:val="24"/>
          <w:u w:val="single"/>
        </w:rPr>
        <w:t>с</w:t>
      </w:r>
      <w:proofErr w:type="spellStart"/>
      <w:proofErr w:type="gramEnd"/>
      <w:r w:rsidR="00D06A7E" w:rsidRPr="00972DC1">
        <w:rPr>
          <w:i/>
          <w:sz w:val="24"/>
          <w:szCs w:val="24"/>
          <w:u w:val="single"/>
          <w:lang w:val="en-US"/>
        </w:rPr>
        <w:t>eption</w:t>
      </w:r>
      <w:proofErr w:type="spellEnd"/>
      <w:r w:rsidR="00D06A7E" w:rsidRPr="00972DC1">
        <w:rPr>
          <w:i/>
          <w:sz w:val="24"/>
          <w:szCs w:val="24"/>
          <w:u w:val="single"/>
        </w:rPr>
        <w:t>@</w:t>
      </w:r>
      <w:proofErr w:type="spellStart"/>
      <w:r w:rsidR="00D06A7E" w:rsidRPr="00972DC1">
        <w:rPr>
          <w:i/>
          <w:sz w:val="24"/>
          <w:szCs w:val="24"/>
          <w:u w:val="single"/>
          <w:lang w:val="en-US"/>
        </w:rPr>
        <w:t>gorkigolf</w:t>
      </w:r>
      <w:proofErr w:type="spellEnd"/>
      <w:r w:rsidR="00D06A7E" w:rsidRPr="00972DC1">
        <w:rPr>
          <w:i/>
          <w:sz w:val="24"/>
          <w:szCs w:val="24"/>
          <w:u w:val="single"/>
        </w:rPr>
        <w:t>.</w:t>
      </w:r>
      <w:proofErr w:type="spellStart"/>
      <w:r w:rsidR="00D06A7E" w:rsidRPr="00972DC1">
        <w:rPr>
          <w:i/>
          <w:sz w:val="24"/>
          <w:szCs w:val="24"/>
          <w:u w:val="single"/>
          <w:lang w:val="en-US"/>
        </w:rPr>
        <w:t>ru</w:t>
      </w:r>
      <w:proofErr w:type="spellEnd"/>
      <w:r w:rsidRPr="00972DC1">
        <w:rPr>
          <w:sz w:val="24"/>
          <w:szCs w:val="24"/>
        </w:rPr>
        <w:t>.</w:t>
      </w:r>
    </w:p>
    <w:p w14:paraId="4B6594B7" w14:textId="30AB4B9B" w:rsidR="002D6228" w:rsidRPr="00972DC1" w:rsidRDefault="002D6228" w:rsidP="00576B39">
      <w:pPr>
        <w:numPr>
          <w:ilvl w:val="1"/>
          <w:numId w:val="37"/>
        </w:numPr>
        <w:tabs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 xml:space="preserve">Предварительные заявки на участие </w:t>
      </w:r>
      <w:r w:rsidR="00B0400A" w:rsidRPr="00972DC1">
        <w:rPr>
          <w:sz w:val="24"/>
          <w:szCs w:val="24"/>
        </w:rPr>
        <w:t xml:space="preserve">оформляются </w:t>
      </w:r>
      <w:r w:rsidRPr="00972DC1">
        <w:rPr>
          <w:sz w:val="24"/>
          <w:szCs w:val="24"/>
        </w:rPr>
        <w:t xml:space="preserve">по форме Приложения № 1. </w:t>
      </w:r>
    </w:p>
    <w:p w14:paraId="1307138A" w14:textId="77777777" w:rsidR="002D6228" w:rsidRPr="00972DC1" w:rsidRDefault="000B4194" w:rsidP="00576B39">
      <w:pPr>
        <w:numPr>
          <w:ilvl w:val="1"/>
          <w:numId w:val="37"/>
        </w:numPr>
        <w:tabs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С</w:t>
      </w:r>
      <w:r w:rsidR="002D6228" w:rsidRPr="00972DC1">
        <w:rPr>
          <w:sz w:val="24"/>
          <w:szCs w:val="24"/>
        </w:rPr>
        <w:t xml:space="preserve">рок </w:t>
      </w:r>
      <w:r w:rsidRPr="00972DC1">
        <w:rPr>
          <w:sz w:val="24"/>
          <w:szCs w:val="24"/>
        </w:rPr>
        <w:t xml:space="preserve">окончания </w:t>
      </w:r>
      <w:r w:rsidR="002D6228" w:rsidRPr="00972DC1">
        <w:rPr>
          <w:sz w:val="24"/>
          <w:szCs w:val="24"/>
        </w:rPr>
        <w:t xml:space="preserve">приема предварительных заявок – </w:t>
      </w:r>
      <w:r w:rsidR="00587A06" w:rsidRPr="00972DC1">
        <w:rPr>
          <w:sz w:val="24"/>
          <w:szCs w:val="24"/>
        </w:rPr>
        <w:t>25 апреля</w:t>
      </w:r>
      <w:r w:rsidR="002B5FB1" w:rsidRPr="00972DC1">
        <w:rPr>
          <w:sz w:val="24"/>
          <w:szCs w:val="24"/>
        </w:rPr>
        <w:t xml:space="preserve"> 201</w:t>
      </w:r>
      <w:r w:rsidR="00AD027B" w:rsidRPr="00972DC1">
        <w:rPr>
          <w:sz w:val="24"/>
          <w:szCs w:val="24"/>
        </w:rPr>
        <w:t>7</w:t>
      </w:r>
      <w:r w:rsidR="002D6228" w:rsidRPr="00972DC1">
        <w:rPr>
          <w:sz w:val="24"/>
          <w:szCs w:val="24"/>
        </w:rPr>
        <w:t xml:space="preserve"> г. в 18.00 по московскому времени. </w:t>
      </w:r>
    </w:p>
    <w:p w14:paraId="11854D8F" w14:textId="77777777" w:rsidR="005C03F2" w:rsidRPr="00972DC1" w:rsidRDefault="002D6228" w:rsidP="00576B39">
      <w:pPr>
        <w:numPr>
          <w:ilvl w:val="1"/>
          <w:numId w:val="37"/>
        </w:numPr>
        <w:tabs>
          <w:tab w:val="left" w:pos="567"/>
        </w:tabs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lastRenderedPageBreak/>
        <w:t>Регистрация предварительно допущенных участников проводится по м</w:t>
      </w:r>
      <w:r w:rsidR="008429A6" w:rsidRPr="00972DC1">
        <w:rPr>
          <w:sz w:val="24"/>
          <w:szCs w:val="24"/>
        </w:rPr>
        <w:t>е</w:t>
      </w:r>
      <w:r w:rsidR="00B0400A" w:rsidRPr="00972DC1">
        <w:rPr>
          <w:sz w:val="24"/>
          <w:szCs w:val="24"/>
        </w:rPr>
        <w:t>сту проведения соревнований c 09.00 до 11</w:t>
      </w:r>
      <w:r w:rsidRPr="00972DC1">
        <w:rPr>
          <w:sz w:val="24"/>
          <w:szCs w:val="24"/>
        </w:rPr>
        <w:t xml:space="preserve">.00 по московскому времени </w:t>
      </w:r>
      <w:r w:rsidR="00AD027B" w:rsidRPr="00972DC1">
        <w:rPr>
          <w:sz w:val="24"/>
          <w:szCs w:val="24"/>
        </w:rPr>
        <w:t>17</w:t>
      </w:r>
      <w:r w:rsidR="00B0400A" w:rsidRPr="00972DC1">
        <w:rPr>
          <w:sz w:val="24"/>
          <w:szCs w:val="24"/>
        </w:rPr>
        <w:t xml:space="preserve"> июня</w:t>
      </w:r>
      <w:r w:rsidRPr="00972DC1">
        <w:rPr>
          <w:sz w:val="24"/>
          <w:szCs w:val="24"/>
        </w:rPr>
        <w:t xml:space="preserve"> 201</w:t>
      </w:r>
      <w:r w:rsidR="00AD027B" w:rsidRPr="00972DC1">
        <w:rPr>
          <w:sz w:val="24"/>
          <w:szCs w:val="24"/>
        </w:rPr>
        <w:t>7</w:t>
      </w:r>
      <w:r w:rsidRPr="00972DC1">
        <w:rPr>
          <w:sz w:val="24"/>
          <w:szCs w:val="24"/>
        </w:rPr>
        <w:t xml:space="preserve"> г.</w:t>
      </w:r>
    </w:p>
    <w:p w14:paraId="41FD11CF" w14:textId="77777777" w:rsidR="00A861A5" w:rsidRPr="00972DC1" w:rsidRDefault="00A861A5" w:rsidP="00576B39">
      <w:pPr>
        <w:rPr>
          <w:sz w:val="24"/>
          <w:szCs w:val="24"/>
        </w:rPr>
      </w:pPr>
    </w:p>
    <w:p w14:paraId="24A10825" w14:textId="77777777" w:rsidR="00A861A5" w:rsidRPr="00972DC1" w:rsidRDefault="00576B39" w:rsidP="00576B39">
      <w:pPr>
        <w:pStyle w:val="1"/>
        <w:rPr>
          <w:sz w:val="24"/>
          <w:szCs w:val="24"/>
        </w:rPr>
      </w:pPr>
      <w:r w:rsidRPr="00972DC1">
        <w:rPr>
          <w:sz w:val="24"/>
          <w:szCs w:val="24"/>
        </w:rPr>
        <w:t>11.</w:t>
      </w:r>
      <w:r w:rsidR="00A861A5" w:rsidRPr="00972DC1">
        <w:rPr>
          <w:sz w:val="24"/>
          <w:szCs w:val="24"/>
        </w:rPr>
        <w:t xml:space="preserve"> Условия финансирования</w:t>
      </w:r>
    </w:p>
    <w:p w14:paraId="50C23407" w14:textId="77777777" w:rsidR="00E64DBA" w:rsidRPr="00972DC1" w:rsidRDefault="00E64DBA" w:rsidP="00576B39">
      <w:pPr>
        <w:numPr>
          <w:ilvl w:val="1"/>
          <w:numId w:val="39"/>
        </w:numPr>
        <w:rPr>
          <w:sz w:val="24"/>
          <w:szCs w:val="24"/>
        </w:rPr>
      </w:pPr>
      <w:r w:rsidRPr="00972DC1">
        <w:rPr>
          <w:sz w:val="24"/>
          <w:szCs w:val="24"/>
        </w:rPr>
        <w:t xml:space="preserve">Расходы по оплате судейской коллегии, услуг по предоставлению спортивных сооружений, </w:t>
      </w:r>
      <w:r w:rsidR="007D7412" w:rsidRPr="00972DC1">
        <w:rPr>
          <w:sz w:val="24"/>
          <w:szCs w:val="24"/>
        </w:rPr>
        <w:t>услуг</w:t>
      </w:r>
      <w:r w:rsidR="00956776" w:rsidRPr="00972DC1">
        <w:rPr>
          <w:sz w:val="24"/>
          <w:szCs w:val="24"/>
        </w:rPr>
        <w:t xml:space="preserve"> по </w:t>
      </w:r>
      <w:r w:rsidRPr="00972DC1">
        <w:rPr>
          <w:sz w:val="24"/>
          <w:szCs w:val="24"/>
        </w:rPr>
        <w:t>предоставлени</w:t>
      </w:r>
      <w:r w:rsidR="00956776" w:rsidRPr="00972DC1">
        <w:rPr>
          <w:sz w:val="24"/>
          <w:szCs w:val="24"/>
        </w:rPr>
        <w:t>ю</w:t>
      </w:r>
      <w:r w:rsidRPr="00972DC1">
        <w:rPr>
          <w:sz w:val="24"/>
          <w:szCs w:val="24"/>
        </w:rPr>
        <w:t xml:space="preserve"> машины «Скорой помощи», </w:t>
      </w:r>
      <w:r w:rsidR="007D7412" w:rsidRPr="00972DC1">
        <w:rPr>
          <w:sz w:val="24"/>
          <w:szCs w:val="24"/>
        </w:rPr>
        <w:t xml:space="preserve">оплата </w:t>
      </w:r>
      <w:r w:rsidRPr="00972DC1">
        <w:rPr>
          <w:sz w:val="24"/>
          <w:szCs w:val="24"/>
        </w:rPr>
        <w:t>наградной атрибутики, проезд</w:t>
      </w:r>
      <w:r w:rsidR="00956776" w:rsidRPr="00972DC1">
        <w:rPr>
          <w:sz w:val="24"/>
          <w:szCs w:val="24"/>
        </w:rPr>
        <w:t>а</w:t>
      </w:r>
      <w:r w:rsidRPr="00972DC1">
        <w:rPr>
          <w:sz w:val="24"/>
          <w:szCs w:val="24"/>
        </w:rPr>
        <w:t xml:space="preserve"> и проживани</w:t>
      </w:r>
      <w:r w:rsidR="00956776" w:rsidRPr="00972DC1">
        <w:rPr>
          <w:sz w:val="24"/>
          <w:szCs w:val="24"/>
        </w:rPr>
        <w:t>я</w:t>
      </w:r>
      <w:r w:rsidRPr="00972DC1">
        <w:rPr>
          <w:sz w:val="24"/>
          <w:szCs w:val="24"/>
        </w:rPr>
        <w:t xml:space="preserve"> иногородних судей</w:t>
      </w:r>
      <w:r w:rsidR="005B1512" w:rsidRPr="00972DC1">
        <w:rPr>
          <w:sz w:val="24"/>
          <w:szCs w:val="24"/>
        </w:rPr>
        <w:t xml:space="preserve"> </w:t>
      </w:r>
      <w:r w:rsidR="00DC6515" w:rsidRPr="00972DC1">
        <w:rPr>
          <w:sz w:val="24"/>
          <w:szCs w:val="24"/>
        </w:rPr>
        <w:t>производя</w:t>
      </w:r>
      <w:r w:rsidRPr="00972DC1">
        <w:rPr>
          <w:sz w:val="24"/>
          <w:szCs w:val="24"/>
        </w:rPr>
        <w:t xml:space="preserve">тся за счет средств </w:t>
      </w:r>
      <w:r w:rsidR="00D06A7E" w:rsidRPr="00972DC1">
        <w:rPr>
          <w:sz w:val="24"/>
          <w:szCs w:val="24"/>
        </w:rPr>
        <w:t>ГКГ</w:t>
      </w:r>
      <w:r w:rsidRPr="00972DC1">
        <w:rPr>
          <w:sz w:val="24"/>
          <w:szCs w:val="24"/>
        </w:rPr>
        <w:t>.</w:t>
      </w:r>
    </w:p>
    <w:p w14:paraId="4552E069" w14:textId="77777777" w:rsidR="00956776" w:rsidRPr="00972DC1" w:rsidRDefault="00956776" w:rsidP="00576B39">
      <w:pPr>
        <w:numPr>
          <w:ilvl w:val="1"/>
          <w:numId w:val="39"/>
        </w:numPr>
        <w:rPr>
          <w:sz w:val="24"/>
          <w:szCs w:val="24"/>
        </w:rPr>
      </w:pPr>
      <w:r w:rsidRPr="00972DC1">
        <w:rPr>
          <w:sz w:val="24"/>
          <w:szCs w:val="24"/>
        </w:rPr>
        <w:t xml:space="preserve">Расходы по </w:t>
      </w:r>
      <w:r w:rsidR="00505D5F" w:rsidRPr="00972DC1">
        <w:rPr>
          <w:sz w:val="24"/>
          <w:szCs w:val="24"/>
        </w:rPr>
        <w:t>предоставлению питания спортсмено</w:t>
      </w:r>
      <w:r w:rsidR="00EA6004" w:rsidRPr="00972DC1">
        <w:rPr>
          <w:sz w:val="24"/>
          <w:szCs w:val="24"/>
        </w:rPr>
        <w:t>в (напитки, еда</w:t>
      </w:r>
      <w:r w:rsidR="00505D5F" w:rsidRPr="00972DC1">
        <w:rPr>
          <w:sz w:val="24"/>
          <w:szCs w:val="24"/>
        </w:rPr>
        <w:t>)</w:t>
      </w:r>
      <w:r w:rsidRPr="00972DC1">
        <w:rPr>
          <w:sz w:val="24"/>
          <w:szCs w:val="24"/>
        </w:rPr>
        <w:t xml:space="preserve">, оплате транспортных услуг, </w:t>
      </w:r>
      <w:r w:rsidR="007D7412" w:rsidRPr="00972DC1">
        <w:rPr>
          <w:sz w:val="24"/>
          <w:szCs w:val="24"/>
        </w:rPr>
        <w:t xml:space="preserve">услуг по организации и проведению торжественных церемоний открытия и закрытия соревнований, </w:t>
      </w:r>
      <w:r w:rsidRPr="00972DC1">
        <w:rPr>
          <w:sz w:val="24"/>
          <w:szCs w:val="24"/>
        </w:rPr>
        <w:t>обеспечению оргтехн</w:t>
      </w:r>
      <w:r w:rsidR="00E9677A" w:rsidRPr="00972DC1">
        <w:rPr>
          <w:sz w:val="24"/>
          <w:szCs w:val="24"/>
        </w:rPr>
        <w:t>икой и канцелярскими товарами</w:t>
      </w:r>
      <w:r w:rsidRPr="00972DC1">
        <w:rPr>
          <w:sz w:val="24"/>
          <w:szCs w:val="24"/>
        </w:rPr>
        <w:t>, информационному обеспечению (реклама, освещение в СМИ), аккредитации участников соревнований, приобретению сувенирной продукции для награждения</w:t>
      </w:r>
      <w:r w:rsidR="00EA6004" w:rsidRPr="00972DC1">
        <w:rPr>
          <w:sz w:val="24"/>
          <w:szCs w:val="24"/>
        </w:rPr>
        <w:t xml:space="preserve"> за счет средств ГКГ</w:t>
      </w:r>
      <w:r w:rsidRPr="00972DC1">
        <w:rPr>
          <w:sz w:val="24"/>
          <w:szCs w:val="24"/>
        </w:rPr>
        <w:t>.</w:t>
      </w:r>
    </w:p>
    <w:p w14:paraId="1777FD41" w14:textId="77777777" w:rsidR="006C2093" w:rsidRPr="00972DC1" w:rsidRDefault="006C2093" w:rsidP="00576B39">
      <w:pPr>
        <w:numPr>
          <w:ilvl w:val="1"/>
          <w:numId w:val="39"/>
        </w:numPr>
        <w:ind w:left="0" w:firstLine="0"/>
        <w:rPr>
          <w:sz w:val="24"/>
          <w:szCs w:val="24"/>
        </w:rPr>
      </w:pPr>
      <w:r w:rsidRPr="00972DC1">
        <w:rPr>
          <w:sz w:val="24"/>
          <w:szCs w:val="24"/>
        </w:rPr>
        <w:t>Расходы по командированию (проезд, питание, размещение и страхование) осуществляются за личный сче</w:t>
      </w:r>
      <w:r w:rsidR="00D06A7E" w:rsidRPr="00972DC1">
        <w:rPr>
          <w:sz w:val="24"/>
          <w:szCs w:val="24"/>
        </w:rPr>
        <w:t>т участников</w:t>
      </w:r>
      <w:r w:rsidRPr="00972DC1">
        <w:rPr>
          <w:sz w:val="24"/>
          <w:szCs w:val="24"/>
        </w:rPr>
        <w:t>.</w:t>
      </w:r>
    </w:p>
    <w:p w14:paraId="713B69AC" w14:textId="77777777" w:rsidR="00437897" w:rsidRPr="00972DC1" w:rsidRDefault="00437897" w:rsidP="00437897">
      <w:pPr>
        <w:rPr>
          <w:sz w:val="24"/>
          <w:szCs w:val="24"/>
        </w:rPr>
      </w:pPr>
    </w:p>
    <w:p w14:paraId="0F51DB21" w14:textId="77777777" w:rsidR="00437897" w:rsidRPr="00972DC1" w:rsidRDefault="00437897" w:rsidP="00437897">
      <w:pPr>
        <w:rPr>
          <w:sz w:val="24"/>
          <w:szCs w:val="24"/>
        </w:rPr>
      </w:pPr>
    </w:p>
    <w:p w14:paraId="52504D57" w14:textId="77777777" w:rsidR="001B21AA" w:rsidRPr="00972DC1" w:rsidRDefault="008D024E" w:rsidP="003046DF">
      <w:pPr>
        <w:jc w:val="right"/>
        <w:rPr>
          <w:sz w:val="24"/>
          <w:szCs w:val="24"/>
          <w:lang w:val="en-US"/>
        </w:rPr>
      </w:pPr>
      <w:r w:rsidRPr="00B350B4">
        <w:rPr>
          <w:sz w:val="24"/>
          <w:szCs w:val="24"/>
        </w:rPr>
        <w:br w:type="page"/>
      </w:r>
      <w:r w:rsidR="001B21AA" w:rsidRPr="00972DC1">
        <w:rPr>
          <w:sz w:val="24"/>
          <w:szCs w:val="24"/>
        </w:rPr>
        <w:lastRenderedPageBreak/>
        <w:t>Приложение</w:t>
      </w:r>
      <w:r w:rsidR="001B21AA" w:rsidRPr="00972DC1">
        <w:rPr>
          <w:sz w:val="24"/>
          <w:szCs w:val="24"/>
          <w:lang w:val="en-US"/>
        </w:rPr>
        <w:t xml:space="preserve"> № 1</w:t>
      </w:r>
    </w:p>
    <w:p w14:paraId="6DB3DFF7" w14:textId="77777777" w:rsidR="002047C3" w:rsidRPr="00972DC1" w:rsidRDefault="002047C3" w:rsidP="00576B39">
      <w:pPr>
        <w:jc w:val="right"/>
        <w:rPr>
          <w:sz w:val="24"/>
          <w:szCs w:val="24"/>
          <w:lang w:val="en-US"/>
        </w:rPr>
      </w:pPr>
    </w:p>
    <w:p w14:paraId="28A3ED02" w14:textId="77777777" w:rsidR="003046DF" w:rsidRPr="0074395A" w:rsidRDefault="003046DF" w:rsidP="003046DF">
      <w:pPr>
        <w:jc w:val="center"/>
        <w:rPr>
          <w:sz w:val="24"/>
          <w:szCs w:val="24"/>
          <w:lang w:val="en-US"/>
        </w:rPr>
      </w:pPr>
      <w:r w:rsidRPr="00185082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12FEDB" wp14:editId="6FC7D406">
                <wp:simplePos x="0" y="0"/>
                <wp:positionH relativeFrom="column">
                  <wp:posOffset>3797935</wp:posOffset>
                </wp:positionH>
                <wp:positionV relativeFrom="paragraph">
                  <wp:posOffset>-9504680</wp:posOffset>
                </wp:positionV>
                <wp:extent cx="2987675" cy="445770"/>
                <wp:effectExtent l="76200" t="38100" r="98425" b="10668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4457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86CF7" w14:textId="77777777" w:rsidR="00F809AF" w:rsidRPr="009C3281" w:rsidRDefault="00F809AF" w:rsidP="003046DF">
                            <w:pPr>
                              <w:jc w:val="right"/>
                              <w:rPr>
                                <w:rFonts w:ascii="DaxlinePro-Light" w:hAnsi="DaxlinePro-Light"/>
                                <w:b/>
                                <w:color w:val="44546A" w:themeColor="text2"/>
                              </w:rPr>
                            </w:pPr>
                            <w:r w:rsidRPr="00F821AF">
                              <w:rPr>
                                <w:rFonts w:ascii="DaxlinePro-Light" w:hAnsi="DaxlinePro-Light"/>
                                <w:b/>
                                <w:color w:val="FFFFFF" w:themeColor="background1"/>
                              </w:rPr>
                              <w:t>Постоянное членство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2C12FEDB" id="Скругленный прямоугольник 15" o:spid="_x0000_s1026" style="position:absolute;left:0;text-align:left;margin-left:299.05pt;margin-top:-748.4pt;width:235.25pt;height:3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186CF7" w14:textId="77777777" w:rsidR="00F809AF" w:rsidRPr="009C3281" w:rsidRDefault="00F809AF" w:rsidP="003046DF">
                      <w:pPr>
                        <w:jc w:val="right"/>
                        <w:rPr>
                          <w:rFonts w:ascii="DaxlinePro-Light" w:hAnsi="DaxlinePro-Light"/>
                          <w:b/>
                          <w:color w:val="44546A" w:themeColor="text2"/>
                        </w:rPr>
                      </w:pPr>
                      <w:r w:rsidRPr="00F821AF">
                        <w:rPr>
                          <w:rFonts w:ascii="DaxlinePro-Light" w:hAnsi="DaxlinePro-Light"/>
                          <w:b/>
                          <w:color w:val="FFFFFF" w:themeColor="background1"/>
                        </w:rPr>
                        <w:t>Постоянное членство</w:t>
                      </w:r>
                    </w:p>
                  </w:txbxContent>
                </v:textbox>
              </v:roundrect>
            </w:pict>
          </mc:Fallback>
        </mc:AlternateContent>
      </w:r>
      <w:r w:rsidRPr="00185082">
        <w:rPr>
          <w:b/>
          <w:color w:val="44546A" w:themeColor="text2"/>
          <w:sz w:val="24"/>
          <w:szCs w:val="24"/>
          <w:lang w:val="en-US"/>
        </w:rPr>
        <w:t xml:space="preserve"> </w:t>
      </w:r>
      <w:r w:rsidRPr="00185082">
        <w:rPr>
          <w:sz w:val="24"/>
          <w:szCs w:val="24"/>
        </w:rPr>
        <w:t>ЗАЯВОЧНАЯ</w:t>
      </w:r>
      <w:r w:rsidRPr="00C50280">
        <w:rPr>
          <w:sz w:val="24"/>
          <w:szCs w:val="24"/>
          <w:lang w:val="en-US"/>
        </w:rPr>
        <w:t xml:space="preserve"> </w:t>
      </w:r>
      <w:r w:rsidRPr="00C50280">
        <w:rPr>
          <w:sz w:val="24"/>
          <w:szCs w:val="24"/>
        </w:rPr>
        <w:t>ФОРМА</w:t>
      </w:r>
      <w:r w:rsidRPr="0074395A">
        <w:rPr>
          <w:sz w:val="24"/>
          <w:szCs w:val="24"/>
          <w:lang w:val="en-US"/>
        </w:rPr>
        <w:t xml:space="preserve">/APPLICATION FORM </w:t>
      </w:r>
    </w:p>
    <w:p w14:paraId="33C83D52" w14:textId="77777777" w:rsidR="003046DF" w:rsidRPr="003F7453" w:rsidRDefault="003046DF" w:rsidP="003046DF">
      <w:pPr>
        <w:jc w:val="center"/>
        <w:rPr>
          <w:b/>
          <w:color w:val="44546A" w:themeColor="text2"/>
          <w:sz w:val="24"/>
          <w:szCs w:val="24"/>
          <w:lang w:val="en-US"/>
        </w:rPr>
      </w:pPr>
      <w:r w:rsidRPr="003F7453">
        <w:rPr>
          <w:b/>
          <w:color w:val="44546A" w:themeColor="text2"/>
          <w:sz w:val="24"/>
          <w:szCs w:val="24"/>
          <w:lang w:val="en-US"/>
        </w:rPr>
        <w:t>GORKI WHI</w:t>
      </w:r>
      <w:r w:rsidR="0061608D" w:rsidRPr="003F7453">
        <w:rPr>
          <w:b/>
          <w:color w:val="44546A" w:themeColor="text2"/>
          <w:sz w:val="24"/>
          <w:szCs w:val="24"/>
          <w:lang w:val="en-US"/>
        </w:rPr>
        <w:t>TE NIGHTS TOURNAMENT 24 HRS 2017</w:t>
      </w:r>
    </w:p>
    <w:p w14:paraId="23E5333B" w14:textId="77777777" w:rsidR="003046DF" w:rsidRPr="00020E4A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</w:pP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Фамилия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Имя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/ First Name Last name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</w:tblGrid>
      <w:tr w:rsidR="003046DF" w:rsidRPr="00B350B4" w14:paraId="18515B5A" w14:textId="77777777" w:rsidTr="00CF1B08">
        <w:trPr>
          <w:trHeight w:val="329"/>
        </w:trPr>
        <w:tc>
          <w:tcPr>
            <w:tcW w:w="4437" w:type="dxa"/>
          </w:tcPr>
          <w:p w14:paraId="2AEB1A01" w14:textId="77777777" w:rsidR="003046DF" w:rsidRPr="00041518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42A4E03" w14:textId="77777777" w:rsidR="003046DF" w:rsidRPr="00185082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Возраст/</w:t>
      </w:r>
      <w:proofErr w:type="spellStart"/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Age</w:t>
      </w:r>
      <w:proofErr w:type="spellEnd"/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 xml:space="preserve">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</w:tblGrid>
      <w:tr w:rsidR="003046DF" w:rsidRPr="00972DC1" w14:paraId="13ED88C6" w14:textId="77777777" w:rsidTr="00CF1B08">
        <w:trPr>
          <w:trHeight w:val="428"/>
        </w:trPr>
        <w:tc>
          <w:tcPr>
            <w:tcW w:w="4437" w:type="dxa"/>
          </w:tcPr>
          <w:p w14:paraId="65FF730C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AA4DF9C" w14:textId="77777777" w:rsidR="003046DF" w:rsidRPr="00C50280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 xml:space="preserve">Гандикап / HCP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67"/>
      </w:tblGrid>
      <w:tr w:rsidR="003046DF" w:rsidRPr="00972DC1" w14:paraId="59DC8037" w14:textId="77777777" w:rsidTr="00CF1B08">
        <w:trPr>
          <w:trHeight w:val="265"/>
        </w:trPr>
        <w:tc>
          <w:tcPr>
            <w:tcW w:w="4467" w:type="dxa"/>
          </w:tcPr>
          <w:p w14:paraId="422328AE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B2F921F" w14:textId="77777777" w:rsidR="003046DF" w:rsidRPr="0074395A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</w:pPr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Название</w:t>
      </w:r>
      <w:r w:rsidRPr="00185082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C50280">
        <w:rPr>
          <w:rFonts w:ascii="Times New Roman" w:hAnsi="Times New Roman"/>
          <w:b/>
          <w:color w:val="44546A" w:themeColor="text2"/>
          <w:sz w:val="24"/>
          <w:szCs w:val="24"/>
        </w:rPr>
        <w:t>команды</w:t>
      </w:r>
      <w:r w:rsidRPr="00C50280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>/Name of the team</w:t>
      </w:r>
    </w:p>
    <w:p w14:paraId="6B05AECA" w14:textId="77777777" w:rsidR="003046DF" w:rsidRPr="00185082" w:rsidRDefault="003046DF" w:rsidP="003046DF">
      <w:pPr>
        <w:pStyle w:val="af4"/>
        <w:ind w:left="1069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185082">
        <w:rPr>
          <w:rFonts w:ascii="Times New Roman" w:hAnsi="Times New Roman"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DDA6C" wp14:editId="74513EF8">
                <wp:simplePos x="0" y="0"/>
                <wp:positionH relativeFrom="column">
                  <wp:posOffset>352425</wp:posOffset>
                </wp:positionH>
                <wp:positionV relativeFrom="paragraph">
                  <wp:posOffset>77470</wp:posOffset>
                </wp:positionV>
                <wp:extent cx="2944495" cy="190500"/>
                <wp:effectExtent l="0" t="0" r="2730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8562" w14:textId="77777777" w:rsidR="00F809AF" w:rsidRDefault="00F809AF" w:rsidP="00304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601DDA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7.75pt;margin-top:6.1pt;width:231.8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">
                <v:textbox>
                  <w:txbxContent>
                    <w:p w14:paraId="4E2A8562" w14:textId="77777777" w:rsidR="00F809AF" w:rsidRDefault="00F809AF" w:rsidP="003046DF"/>
                  </w:txbxContent>
                </v:textbox>
                <w10:wrap type="square"/>
              </v:shape>
            </w:pict>
          </mc:Fallback>
        </mc:AlternateContent>
      </w:r>
    </w:p>
    <w:p w14:paraId="540F5B37" w14:textId="77777777" w:rsidR="003046DF" w:rsidRPr="003F7453" w:rsidRDefault="003046DF" w:rsidP="003046DF">
      <w:pPr>
        <w:pStyle w:val="af4"/>
        <w:ind w:left="1069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6C2B331B" w14:textId="77777777" w:rsidR="003046DF" w:rsidRPr="003F7453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Участники команды: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367"/>
        <w:gridCol w:w="4382"/>
        <w:gridCol w:w="1005"/>
      </w:tblGrid>
      <w:tr w:rsidR="003046DF" w:rsidRPr="00972DC1" w14:paraId="4EA89A7B" w14:textId="77777777" w:rsidTr="00CF1B08">
        <w:trPr>
          <w:trHeight w:val="257"/>
        </w:trPr>
        <w:tc>
          <w:tcPr>
            <w:tcW w:w="3461" w:type="dxa"/>
          </w:tcPr>
          <w:p w14:paraId="505482C0" w14:textId="77777777" w:rsidR="003046DF" w:rsidRPr="00020E4A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9" w:type="dxa"/>
          </w:tcPr>
          <w:p w14:paraId="5528E7F9" w14:textId="77777777" w:rsidR="003046DF" w:rsidRPr="004C489B" w:rsidRDefault="003046DF" w:rsidP="00CF1B08">
            <w:pPr>
              <w:rPr>
                <w:sz w:val="24"/>
                <w:szCs w:val="24"/>
                <w:lang w:val="en-US"/>
              </w:rPr>
            </w:pPr>
            <w:r w:rsidRPr="00041518">
              <w:rPr>
                <w:sz w:val="24"/>
                <w:szCs w:val="24"/>
              </w:rPr>
              <w:t>Фамилия</w:t>
            </w:r>
            <w:r w:rsidRPr="00041518">
              <w:rPr>
                <w:sz w:val="24"/>
                <w:szCs w:val="24"/>
                <w:lang w:val="en-US"/>
              </w:rPr>
              <w:t xml:space="preserve"> </w:t>
            </w:r>
            <w:r w:rsidRPr="002249B1">
              <w:rPr>
                <w:sz w:val="24"/>
                <w:szCs w:val="24"/>
              </w:rPr>
              <w:t>Имя</w:t>
            </w:r>
            <w:r w:rsidRPr="002249B1">
              <w:rPr>
                <w:sz w:val="24"/>
                <w:szCs w:val="24"/>
                <w:lang w:val="en-US"/>
              </w:rPr>
              <w:t xml:space="preserve">  /</w:t>
            </w:r>
            <w:r w:rsidRPr="004C489B">
              <w:rPr>
                <w:sz w:val="24"/>
                <w:szCs w:val="24"/>
                <w:lang w:val="en-US"/>
              </w:rPr>
              <w:t xml:space="preserve"> First Name Last name</w:t>
            </w:r>
          </w:p>
          <w:p w14:paraId="1D582EB3" w14:textId="77777777" w:rsidR="003046DF" w:rsidRPr="00F30BD4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5B044A70" w14:textId="77777777" w:rsidR="003046DF" w:rsidRPr="00BF2D71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D71">
              <w:rPr>
                <w:rFonts w:ascii="Times New Roman" w:hAnsi="Times New Roman"/>
                <w:sz w:val="24"/>
                <w:szCs w:val="24"/>
                <w:lang w:val="en-US"/>
              </w:rPr>
              <w:t>HCP</w:t>
            </w:r>
          </w:p>
        </w:tc>
      </w:tr>
      <w:tr w:rsidR="003046DF" w:rsidRPr="00972DC1" w14:paraId="37B15107" w14:textId="77777777" w:rsidTr="00CF1B08">
        <w:trPr>
          <w:trHeight w:val="278"/>
        </w:trPr>
        <w:tc>
          <w:tcPr>
            <w:tcW w:w="3461" w:type="dxa"/>
          </w:tcPr>
          <w:p w14:paraId="353B3AD3" w14:textId="77777777" w:rsidR="003046DF" w:rsidRPr="00C50280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082">
              <w:rPr>
                <w:rFonts w:ascii="Times New Roman" w:hAnsi="Times New Roman"/>
                <w:sz w:val="24"/>
                <w:szCs w:val="24"/>
              </w:rPr>
              <w:t>Капитан/</w:t>
            </w:r>
            <w:r w:rsidRPr="00185082">
              <w:rPr>
                <w:rFonts w:ascii="Times New Roman" w:hAnsi="Times New Roman"/>
                <w:sz w:val="24"/>
                <w:szCs w:val="24"/>
                <w:lang w:val="en-US"/>
              </w:rPr>
              <w:t>Capitan</w:t>
            </w:r>
          </w:p>
        </w:tc>
        <w:tc>
          <w:tcPr>
            <w:tcW w:w="4589" w:type="dxa"/>
          </w:tcPr>
          <w:p w14:paraId="3C4C77D6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5C9E15A5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46DF" w:rsidRPr="00972DC1" w14:paraId="641A0817" w14:textId="77777777" w:rsidTr="00CF1B08">
        <w:trPr>
          <w:trHeight w:val="278"/>
        </w:trPr>
        <w:tc>
          <w:tcPr>
            <w:tcW w:w="3461" w:type="dxa"/>
          </w:tcPr>
          <w:p w14:paraId="287E5D93" w14:textId="77777777" w:rsidR="003046DF" w:rsidRPr="00C50280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082">
              <w:rPr>
                <w:rFonts w:ascii="Times New Roman" w:hAnsi="Times New Roman"/>
                <w:sz w:val="24"/>
                <w:szCs w:val="24"/>
              </w:rPr>
              <w:t>Игрок 1/</w:t>
            </w:r>
            <w:r w:rsidRPr="00185082">
              <w:rPr>
                <w:rFonts w:ascii="Times New Roman" w:hAnsi="Times New Roman"/>
                <w:sz w:val="24"/>
                <w:szCs w:val="24"/>
                <w:lang w:val="en-US"/>
              </w:rPr>
              <w:t>Player 1</w:t>
            </w:r>
          </w:p>
        </w:tc>
        <w:tc>
          <w:tcPr>
            <w:tcW w:w="4589" w:type="dxa"/>
          </w:tcPr>
          <w:p w14:paraId="12D896B0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1A199FF4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46DF" w:rsidRPr="00972DC1" w14:paraId="6B5C1FFC" w14:textId="77777777" w:rsidTr="00CF1B08">
        <w:trPr>
          <w:trHeight w:val="293"/>
        </w:trPr>
        <w:tc>
          <w:tcPr>
            <w:tcW w:w="3461" w:type="dxa"/>
          </w:tcPr>
          <w:p w14:paraId="55B539E3" w14:textId="77777777" w:rsidR="003046DF" w:rsidRPr="00C50280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082">
              <w:rPr>
                <w:rFonts w:ascii="Times New Roman" w:hAnsi="Times New Roman"/>
                <w:sz w:val="24"/>
                <w:szCs w:val="24"/>
              </w:rPr>
              <w:t>Игрок 2/</w:t>
            </w:r>
            <w:r w:rsidRPr="00185082">
              <w:rPr>
                <w:rFonts w:ascii="Times New Roman" w:hAnsi="Times New Roman"/>
                <w:sz w:val="24"/>
                <w:szCs w:val="24"/>
                <w:lang w:val="en-US"/>
              </w:rPr>
              <w:t>Player 2</w:t>
            </w:r>
          </w:p>
        </w:tc>
        <w:tc>
          <w:tcPr>
            <w:tcW w:w="4589" w:type="dxa"/>
          </w:tcPr>
          <w:p w14:paraId="247AAA02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10D8E1D3" w14:textId="77777777" w:rsidR="003046DF" w:rsidRPr="003F7453" w:rsidRDefault="003046DF" w:rsidP="00CF1B08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843F990" w14:textId="77777777" w:rsidR="003046DF" w:rsidRPr="00185082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proofErr w:type="spellStart"/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Email</w:t>
      </w:r>
      <w:proofErr w:type="spellEnd"/>
    </w:p>
    <w:p w14:paraId="72C9DC41" w14:textId="77777777" w:rsidR="003046DF" w:rsidRPr="00185082" w:rsidRDefault="003046DF" w:rsidP="003046DF">
      <w:pPr>
        <w:pStyle w:val="af4"/>
        <w:spacing w:after="0" w:line="240" w:lineRule="auto"/>
        <w:ind w:left="1069"/>
        <w:rPr>
          <w:rFonts w:ascii="Times New Roman" w:hAnsi="Times New Roman"/>
          <w:sz w:val="24"/>
          <w:szCs w:val="24"/>
          <w:lang w:val="en-US"/>
        </w:rPr>
      </w:pPr>
      <w:r w:rsidRPr="00185082">
        <w:rPr>
          <w:rFonts w:ascii="Times New Roman" w:hAnsi="Times New Roman"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E992D9" wp14:editId="7AB37841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2944495" cy="190500"/>
                <wp:effectExtent l="0" t="0" r="2730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6F1B" w14:textId="77777777" w:rsidR="00F809AF" w:rsidRDefault="00F809AF" w:rsidP="00304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BE992D9" id="_x0000_s1028" type="#_x0000_t202" style="position:absolute;left:0;text-align:left;margin-left:29.25pt;margin-top:4pt;width:231.8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">
                <v:textbox>
                  <w:txbxContent>
                    <w:p w14:paraId="09586F1B" w14:textId="77777777" w:rsidR="00F809AF" w:rsidRDefault="00F809AF" w:rsidP="003046DF"/>
                  </w:txbxContent>
                </v:textbox>
                <w10:wrap type="square"/>
              </v:shape>
            </w:pict>
          </mc:Fallback>
        </mc:AlternateContent>
      </w:r>
    </w:p>
    <w:p w14:paraId="4513ACBD" w14:textId="77777777" w:rsidR="003046DF" w:rsidRPr="003F7453" w:rsidRDefault="003046DF" w:rsidP="003046DF">
      <w:pPr>
        <w:pStyle w:val="af4"/>
        <w:spacing w:after="0" w:line="240" w:lineRule="auto"/>
        <w:ind w:left="1069"/>
        <w:rPr>
          <w:rFonts w:ascii="Times New Roman" w:hAnsi="Times New Roman"/>
          <w:sz w:val="24"/>
          <w:szCs w:val="24"/>
          <w:lang w:val="en-US"/>
        </w:rPr>
      </w:pPr>
    </w:p>
    <w:p w14:paraId="1ED6A3B5" w14:textId="77777777" w:rsidR="003046DF" w:rsidRPr="003F7453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Телефон/</w:t>
      </w:r>
      <w:proofErr w:type="spellStart"/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Mobile</w:t>
      </w:r>
      <w:proofErr w:type="spellEnd"/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</w:tblGrid>
      <w:tr w:rsidR="003046DF" w:rsidRPr="00972DC1" w14:paraId="2CAAE05F" w14:textId="77777777" w:rsidTr="00CF1B08">
        <w:trPr>
          <w:trHeight w:val="324"/>
        </w:trPr>
        <w:tc>
          <w:tcPr>
            <w:tcW w:w="4511" w:type="dxa"/>
          </w:tcPr>
          <w:p w14:paraId="2B531073" w14:textId="77777777" w:rsidR="003046DF" w:rsidRPr="00020E4A" w:rsidRDefault="003046DF" w:rsidP="00CF1B0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26E7920" w14:textId="77777777" w:rsidR="003046DF" w:rsidRPr="00185082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Страна/</w:t>
      </w:r>
      <w:proofErr w:type="spellStart"/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Country</w:t>
      </w:r>
      <w:proofErr w:type="spellEnd"/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525"/>
      </w:tblGrid>
      <w:tr w:rsidR="003046DF" w:rsidRPr="00972DC1" w14:paraId="7B43397D" w14:textId="77777777" w:rsidTr="00CF1B08">
        <w:trPr>
          <w:trHeight w:val="139"/>
        </w:trPr>
        <w:tc>
          <w:tcPr>
            <w:tcW w:w="4525" w:type="dxa"/>
          </w:tcPr>
          <w:p w14:paraId="53298795" w14:textId="77777777" w:rsidR="003046DF" w:rsidRPr="003F7453" w:rsidRDefault="003046DF" w:rsidP="00CF1B0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D0172DC" w14:textId="77777777" w:rsidR="003046DF" w:rsidRPr="00020E4A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</w:pPr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Тренировочный</w:t>
      </w:r>
      <w:r w:rsidRPr="00185082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C50280">
        <w:rPr>
          <w:rFonts w:ascii="Times New Roman" w:hAnsi="Times New Roman"/>
          <w:b/>
          <w:color w:val="44546A" w:themeColor="text2"/>
          <w:sz w:val="24"/>
          <w:szCs w:val="24"/>
        </w:rPr>
        <w:t>раунд</w:t>
      </w:r>
      <w:r w:rsidR="0061608D" w:rsidRPr="00C50280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1</w:t>
      </w:r>
      <w:r w:rsidR="0061608D" w:rsidRPr="0074395A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>5</w:t>
      </w:r>
      <w:r w:rsidRPr="0074395A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июня</w:t>
      </w:r>
      <w:r w:rsidR="0061608D"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2017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>/Practice round on the 10th of June (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ДА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>/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НЕТ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>, YES/NO)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</w:tblGrid>
      <w:tr w:rsidR="003046DF" w:rsidRPr="00B350B4" w14:paraId="6E8029BB" w14:textId="77777777" w:rsidTr="00CF1B08">
        <w:trPr>
          <w:trHeight w:val="428"/>
        </w:trPr>
        <w:tc>
          <w:tcPr>
            <w:tcW w:w="4437" w:type="dxa"/>
          </w:tcPr>
          <w:p w14:paraId="1BA044E8" w14:textId="77777777" w:rsidR="003046DF" w:rsidRPr="00041518" w:rsidRDefault="003046DF" w:rsidP="00CF1B0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5CDE6A4" w14:textId="77777777" w:rsidR="003046DF" w:rsidRPr="003F7453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</w:pPr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Дата</w:t>
      </w:r>
      <w:r w:rsidRPr="00185082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C50280">
        <w:rPr>
          <w:rFonts w:ascii="Times New Roman" w:hAnsi="Times New Roman"/>
          <w:b/>
          <w:color w:val="44546A" w:themeColor="text2"/>
          <w:sz w:val="24"/>
          <w:szCs w:val="24"/>
        </w:rPr>
        <w:t>и</w:t>
      </w:r>
      <w:r w:rsidRPr="00C50280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74395A">
        <w:rPr>
          <w:rFonts w:ascii="Times New Roman" w:hAnsi="Times New Roman"/>
          <w:b/>
          <w:color w:val="44546A" w:themeColor="text2"/>
          <w:sz w:val="24"/>
          <w:szCs w:val="24"/>
        </w:rPr>
        <w:t>время</w:t>
      </w:r>
      <w:r w:rsidRPr="0074395A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для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тренировочного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 xml:space="preserve"> 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</w:rPr>
        <w:t>раунда</w:t>
      </w:r>
      <w:r w:rsidRPr="003F7453">
        <w:rPr>
          <w:rFonts w:ascii="Times New Roman" w:hAnsi="Times New Roman"/>
          <w:b/>
          <w:color w:val="44546A" w:themeColor="text2"/>
          <w:sz w:val="24"/>
          <w:szCs w:val="24"/>
          <w:lang w:val="en-US"/>
        </w:rPr>
        <w:t>/ Date and tee time for the practice round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96"/>
      </w:tblGrid>
      <w:tr w:rsidR="003046DF" w:rsidRPr="00B350B4" w14:paraId="70BA10C8" w14:textId="77777777" w:rsidTr="00CF1B08">
        <w:trPr>
          <w:trHeight w:val="324"/>
        </w:trPr>
        <w:tc>
          <w:tcPr>
            <w:tcW w:w="4496" w:type="dxa"/>
          </w:tcPr>
          <w:p w14:paraId="0715F73A" w14:textId="77777777" w:rsidR="003046DF" w:rsidRPr="003F7453" w:rsidRDefault="003046DF" w:rsidP="00CF1B0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D22C903" w14:textId="77777777" w:rsidR="003046DF" w:rsidRPr="00185082" w:rsidRDefault="003046DF" w:rsidP="003046DF">
      <w:pPr>
        <w:pStyle w:val="af4"/>
        <w:numPr>
          <w:ilvl w:val="0"/>
          <w:numId w:val="40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Гости/</w:t>
      </w:r>
      <w:proofErr w:type="spellStart"/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Guests</w:t>
      </w:r>
      <w:proofErr w:type="spellEnd"/>
      <w:r w:rsidRPr="00185082">
        <w:rPr>
          <w:rFonts w:ascii="Times New Roman" w:hAnsi="Times New Roman"/>
          <w:b/>
          <w:color w:val="44546A" w:themeColor="text2"/>
          <w:sz w:val="24"/>
          <w:szCs w:val="24"/>
        </w:rPr>
        <w:t>*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738"/>
      </w:tblGrid>
      <w:tr w:rsidR="003046DF" w:rsidRPr="00B350B4" w14:paraId="36FA1232" w14:textId="77777777" w:rsidTr="00CF1B08">
        <w:trPr>
          <w:trHeight w:val="266"/>
        </w:trPr>
        <w:tc>
          <w:tcPr>
            <w:tcW w:w="8738" w:type="dxa"/>
          </w:tcPr>
          <w:p w14:paraId="2A863169" w14:textId="77777777" w:rsidR="003046DF" w:rsidRPr="003F7453" w:rsidRDefault="003046DF" w:rsidP="00CF1B08">
            <w:pPr>
              <w:rPr>
                <w:sz w:val="24"/>
                <w:szCs w:val="24"/>
                <w:lang w:val="en-US"/>
              </w:rPr>
            </w:pPr>
            <w:r w:rsidRPr="003F7453">
              <w:rPr>
                <w:sz w:val="24"/>
                <w:szCs w:val="24"/>
              </w:rPr>
              <w:t>Фамилия</w:t>
            </w:r>
            <w:r w:rsidRPr="003F7453">
              <w:rPr>
                <w:sz w:val="24"/>
                <w:szCs w:val="24"/>
                <w:lang w:val="en-US"/>
              </w:rPr>
              <w:t xml:space="preserve"> </w:t>
            </w:r>
            <w:r w:rsidRPr="003F7453">
              <w:rPr>
                <w:sz w:val="24"/>
                <w:szCs w:val="24"/>
              </w:rPr>
              <w:t>Имя</w:t>
            </w:r>
            <w:r w:rsidRPr="003F7453">
              <w:rPr>
                <w:sz w:val="24"/>
                <w:szCs w:val="24"/>
                <w:lang w:val="en-US"/>
              </w:rPr>
              <w:t xml:space="preserve">  / First Name Last name</w:t>
            </w:r>
          </w:p>
          <w:p w14:paraId="79226142" w14:textId="77777777" w:rsidR="003046DF" w:rsidRPr="003F7453" w:rsidRDefault="003046DF" w:rsidP="00CF1B08">
            <w:pPr>
              <w:pStyle w:val="af4"/>
              <w:ind w:left="106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298CD53" w14:textId="77777777" w:rsidR="003046DF" w:rsidRPr="002249B1" w:rsidRDefault="003046DF" w:rsidP="003046DF">
      <w:pPr>
        <w:rPr>
          <w:sz w:val="24"/>
          <w:szCs w:val="24"/>
          <w:lang w:val="en-US"/>
        </w:rPr>
      </w:pPr>
      <w:r w:rsidRPr="00185082">
        <w:rPr>
          <w:sz w:val="24"/>
          <w:szCs w:val="24"/>
        </w:rPr>
        <w:t>* С</w:t>
      </w:r>
      <w:r w:rsidRPr="00C50280">
        <w:rPr>
          <w:sz w:val="24"/>
          <w:szCs w:val="24"/>
        </w:rPr>
        <w:t xml:space="preserve">тоимость </w:t>
      </w:r>
      <w:r w:rsidRPr="0074395A">
        <w:rPr>
          <w:sz w:val="24"/>
          <w:szCs w:val="24"/>
        </w:rPr>
        <w:t xml:space="preserve">участия </w:t>
      </w:r>
      <w:r w:rsidRPr="003F7453">
        <w:rPr>
          <w:sz w:val="24"/>
          <w:szCs w:val="24"/>
        </w:rPr>
        <w:t>для гостей</w:t>
      </w:r>
      <w:r w:rsidR="0061608D" w:rsidRPr="003F7453">
        <w:rPr>
          <w:sz w:val="24"/>
          <w:szCs w:val="24"/>
        </w:rPr>
        <w:t xml:space="preserve"> 3</w:t>
      </w:r>
      <w:r w:rsidRPr="003F7453">
        <w:rPr>
          <w:sz w:val="24"/>
          <w:szCs w:val="24"/>
        </w:rPr>
        <w:t xml:space="preserve"> 000 руб.  в</w:t>
      </w:r>
      <w:r w:rsidRPr="003F7453">
        <w:rPr>
          <w:sz w:val="24"/>
          <w:szCs w:val="24"/>
          <w:lang w:val="en-US"/>
        </w:rPr>
        <w:t xml:space="preserve"> </w:t>
      </w:r>
      <w:r w:rsidRPr="003F7453">
        <w:rPr>
          <w:sz w:val="24"/>
          <w:szCs w:val="24"/>
        </w:rPr>
        <w:t>день</w:t>
      </w:r>
      <w:r w:rsidRPr="003F7453">
        <w:rPr>
          <w:sz w:val="24"/>
          <w:szCs w:val="24"/>
          <w:lang w:val="en-US"/>
        </w:rPr>
        <w:t xml:space="preserve"> </w:t>
      </w:r>
      <w:proofErr w:type="gramStart"/>
      <w:r w:rsidRPr="00020E4A">
        <w:rPr>
          <w:sz w:val="24"/>
          <w:szCs w:val="24"/>
        </w:rPr>
        <w:t>за</w:t>
      </w:r>
      <w:proofErr w:type="gramEnd"/>
      <w:r w:rsidRPr="00020E4A">
        <w:rPr>
          <w:sz w:val="24"/>
          <w:szCs w:val="24"/>
          <w:lang w:val="en-US"/>
        </w:rPr>
        <w:t xml:space="preserve"> </w:t>
      </w:r>
      <w:r w:rsidRPr="00020E4A">
        <w:rPr>
          <w:sz w:val="24"/>
          <w:szCs w:val="24"/>
        </w:rPr>
        <w:t>чел</w:t>
      </w:r>
      <w:r w:rsidRPr="00020E4A">
        <w:rPr>
          <w:sz w:val="24"/>
          <w:szCs w:val="24"/>
          <w:lang w:val="en-US"/>
        </w:rPr>
        <w:t xml:space="preserve">. The price for </w:t>
      </w:r>
      <w:r w:rsidR="0061608D" w:rsidRPr="00020E4A">
        <w:rPr>
          <w:sz w:val="24"/>
          <w:szCs w:val="24"/>
          <w:lang w:val="en-US"/>
        </w:rPr>
        <w:t>the guest is 3</w:t>
      </w:r>
      <w:r w:rsidRPr="00041518">
        <w:rPr>
          <w:sz w:val="24"/>
          <w:szCs w:val="24"/>
          <w:lang w:val="en-US"/>
        </w:rPr>
        <w:t>000 rubles per day.</w:t>
      </w:r>
    </w:p>
    <w:p w14:paraId="2B09B5BB" w14:textId="77777777" w:rsidR="003046DF" w:rsidRPr="004C489B" w:rsidRDefault="003046DF" w:rsidP="003046DF">
      <w:pPr>
        <w:rPr>
          <w:i/>
          <w:sz w:val="24"/>
          <w:szCs w:val="24"/>
        </w:rPr>
      </w:pPr>
      <w:r w:rsidRPr="002249B1">
        <w:rPr>
          <w:i/>
          <w:sz w:val="24"/>
          <w:szCs w:val="24"/>
        </w:rPr>
        <w:lastRenderedPageBreak/>
        <w:t xml:space="preserve">Если вам </w:t>
      </w:r>
      <w:proofErr w:type="gramStart"/>
      <w:r w:rsidRPr="002249B1">
        <w:rPr>
          <w:i/>
          <w:sz w:val="24"/>
          <w:szCs w:val="24"/>
        </w:rPr>
        <w:t>нужна</w:t>
      </w:r>
      <w:proofErr w:type="gramEnd"/>
      <w:r w:rsidRPr="002249B1">
        <w:rPr>
          <w:i/>
          <w:sz w:val="24"/>
          <w:szCs w:val="24"/>
        </w:rPr>
        <w:t xml:space="preserve"> помощи в организации трансфера и проживания, пожалуйста, обратитесь/</w:t>
      </w:r>
    </w:p>
    <w:p w14:paraId="2E8D92D6" w14:textId="77777777" w:rsidR="003046DF" w:rsidRPr="00F30BD4" w:rsidRDefault="003046DF" w:rsidP="003046DF">
      <w:pPr>
        <w:rPr>
          <w:i/>
          <w:sz w:val="24"/>
          <w:szCs w:val="24"/>
          <w:lang w:val="en-US"/>
        </w:rPr>
      </w:pPr>
      <w:r w:rsidRPr="00F30BD4">
        <w:rPr>
          <w:i/>
          <w:sz w:val="24"/>
          <w:szCs w:val="24"/>
          <w:lang w:val="en-US"/>
        </w:rPr>
        <w:t>If you need an accommodation and transfer arrangement, please contact to:</w:t>
      </w:r>
    </w:p>
    <w:p w14:paraId="0846F5A9" w14:textId="77777777" w:rsidR="003046DF" w:rsidRPr="00BF2D71" w:rsidRDefault="003046DF" w:rsidP="003046DF">
      <w:pPr>
        <w:rPr>
          <w:i/>
          <w:sz w:val="24"/>
          <w:szCs w:val="24"/>
        </w:rPr>
      </w:pPr>
      <w:r w:rsidRPr="00BF2D71">
        <w:rPr>
          <w:i/>
          <w:sz w:val="24"/>
          <w:szCs w:val="24"/>
        </w:rPr>
        <w:t>Радченко Олеся/</w:t>
      </w:r>
      <w:proofErr w:type="spellStart"/>
      <w:r w:rsidRPr="00BF2D71">
        <w:rPr>
          <w:i/>
          <w:sz w:val="24"/>
          <w:szCs w:val="24"/>
        </w:rPr>
        <w:t>Olesya</w:t>
      </w:r>
      <w:proofErr w:type="spellEnd"/>
      <w:r w:rsidRPr="00BF2D71">
        <w:rPr>
          <w:i/>
          <w:sz w:val="24"/>
          <w:szCs w:val="24"/>
        </w:rPr>
        <w:t xml:space="preserve"> </w:t>
      </w:r>
      <w:proofErr w:type="spellStart"/>
      <w:r w:rsidRPr="00BF2D71">
        <w:rPr>
          <w:i/>
          <w:sz w:val="24"/>
          <w:szCs w:val="24"/>
        </w:rPr>
        <w:t>Radchenko</w:t>
      </w:r>
      <w:proofErr w:type="spellEnd"/>
    </w:p>
    <w:p w14:paraId="254B06AC" w14:textId="77777777" w:rsidR="003046DF" w:rsidRPr="00185082" w:rsidRDefault="00993A7F" w:rsidP="003046DF">
      <w:pPr>
        <w:rPr>
          <w:i/>
          <w:sz w:val="24"/>
          <w:szCs w:val="24"/>
        </w:rPr>
      </w:pPr>
      <w:hyperlink r:id="rId11" w:history="1">
        <w:r w:rsidR="003046DF" w:rsidRPr="00972DC1">
          <w:rPr>
            <w:i/>
            <w:sz w:val="24"/>
            <w:szCs w:val="24"/>
          </w:rPr>
          <w:t>ORadchenko@gorkigolf.ru</w:t>
        </w:r>
      </w:hyperlink>
    </w:p>
    <w:p w14:paraId="4A4BC9C1" w14:textId="77777777" w:rsidR="0061608D" w:rsidRPr="00185082" w:rsidRDefault="003046DF">
      <w:pPr>
        <w:rPr>
          <w:sz w:val="24"/>
          <w:szCs w:val="24"/>
        </w:rPr>
      </w:pPr>
      <w:r w:rsidRPr="00185082">
        <w:rPr>
          <w:i/>
          <w:sz w:val="24"/>
          <w:szCs w:val="24"/>
        </w:rPr>
        <w:t>Моб. +7 981 1914345</w:t>
      </w:r>
    </w:p>
    <w:sectPr w:rsidR="0061608D" w:rsidRPr="00185082" w:rsidSect="00972DC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F669" w14:textId="77777777" w:rsidR="00993A7F" w:rsidRDefault="00993A7F">
      <w:r>
        <w:separator/>
      </w:r>
    </w:p>
    <w:p w14:paraId="41FBF22F" w14:textId="77777777" w:rsidR="00993A7F" w:rsidRDefault="00993A7F"/>
    <w:p w14:paraId="7986DF52" w14:textId="77777777" w:rsidR="00993A7F" w:rsidRDefault="00993A7F" w:rsidP="00D01F15"/>
    <w:p w14:paraId="46323C5B" w14:textId="77777777" w:rsidR="00993A7F" w:rsidRDefault="00993A7F" w:rsidP="007B6743"/>
    <w:p w14:paraId="10425ABC" w14:textId="77777777" w:rsidR="00993A7F" w:rsidRDefault="00993A7F" w:rsidP="007E24BE"/>
    <w:p w14:paraId="5C9F9272" w14:textId="77777777" w:rsidR="00993A7F" w:rsidRDefault="00993A7F" w:rsidP="004F2371"/>
    <w:p w14:paraId="70C2096F" w14:textId="77777777" w:rsidR="00993A7F" w:rsidRDefault="00993A7F"/>
    <w:p w14:paraId="5EF0E859" w14:textId="77777777" w:rsidR="00993A7F" w:rsidRDefault="00993A7F"/>
    <w:p w14:paraId="5B0E9671" w14:textId="77777777" w:rsidR="00993A7F" w:rsidRDefault="00993A7F" w:rsidP="005775EA"/>
    <w:p w14:paraId="59AE4D68" w14:textId="77777777" w:rsidR="00993A7F" w:rsidRDefault="00993A7F" w:rsidP="005775EA"/>
    <w:p w14:paraId="0EDC7F40" w14:textId="77777777" w:rsidR="00993A7F" w:rsidRDefault="00993A7F" w:rsidP="006D77C0"/>
    <w:p w14:paraId="3C0A8661" w14:textId="77777777" w:rsidR="00993A7F" w:rsidRDefault="00993A7F"/>
    <w:p w14:paraId="7AD1FFB1" w14:textId="77777777" w:rsidR="00993A7F" w:rsidRDefault="00993A7F" w:rsidP="00467D0E"/>
    <w:p w14:paraId="654B1BF0" w14:textId="77777777" w:rsidR="00993A7F" w:rsidRDefault="00993A7F" w:rsidP="00A103F4"/>
    <w:p w14:paraId="0D7BC319" w14:textId="77777777" w:rsidR="00993A7F" w:rsidRDefault="00993A7F" w:rsidP="00A103F4"/>
  </w:endnote>
  <w:endnote w:type="continuationSeparator" w:id="0">
    <w:p w14:paraId="51FCF233" w14:textId="77777777" w:rsidR="00993A7F" w:rsidRDefault="00993A7F">
      <w:r>
        <w:continuationSeparator/>
      </w:r>
    </w:p>
    <w:p w14:paraId="6FE472A1" w14:textId="77777777" w:rsidR="00993A7F" w:rsidRDefault="00993A7F"/>
    <w:p w14:paraId="2A0E7E1B" w14:textId="77777777" w:rsidR="00993A7F" w:rsidRDefault="00993A7F" w:rsidP="00D01F15"/>
    <w:p w14:paraId="09088FC7" w14:textId="77777777" w:rsidR="00993A7F" w:rsidRDefault="00993A7F" w:rsidP="007B6743"/>
    <w:p w14:paraId="28808116" w14:textId="77777777" w:rsidR="00993A7F" w:rsidRDefault="00993A7F" w:rsidP="007E24BE"/>
    <w:p w14:paraId="64E500E2" w14:textId="77777777" w:rsidR="00993A7F" w:rsidRDefault="00993A7F" w:rsidP="004F2371"/>
    <w:p w14:paraId="405FBA6A" w14:textId="77777777" w:rsidR="00993A7F" w:rsidRDefault="00993A7F"/>
    <w:p w14:paraId="337F45F5" w14:textId="77777777" w:rsidR="00993A7F" w:rsidRDefault="00993A7F"/>
    <w:p w14:paraId="34AB8C7D" w14:textId="77777777" w:rsidR="00993A7F" w:rsidRDefault="00993A7F" w:rsidP="005775EA"/>
    <w:p w14:paraId="34397200" w14:textId="77777777" w:rsidR="00993A7F" w:rsidRDefault="00993A7F" w:rsidP="005775EA"/>
    <w:p w14:paraId="1AD734A2" w14:textId="77777777" w:rsidR="00993A7F" w:rsidRDefault="00993A7F" w:rsidP="006D77C0"/>
    <w:p w14:paraId="4D0ADB08" w14:textId="77777777" w:rsidR="00993A7F" w:rsidRDefault="00993A7F"/>
    <w:p w14:paraId="348193E1" w14:textId="77777777" w:rsidR="00993A7F" w:rsidRDefault="00993A7F" w:rsidP="00467D0E"/>
    <w:p w14:paraId="6A12EDA3" w14:textId="77777777" w:rsidR="00993A7F" w:rsidRDefault="00993A7F" w:rsidP="00A103F4"/>
    <w:p w14:paraId="73336A51" w14:textId="77777777" w:rsidR="00993A7F" w:rsidRDefault="00993A7F" w:rsidP="00A10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xlinePro-Light">
    <w:altName w:val="Corbe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D7E4" w14:textId="77777777" w:rsidR="00F809AF" w:rsidRDefault="00F809AF" w:rsidP="004C68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0622D1" w14:textId="77777777" w:rsidR="00F809AF" w:rsidRDefault="00F809AF">
    <w:pPr>
      <w:pStyle w:val="a8"/>
      <w:ind w:right="360"/>
    </w:pPr>
  </w:p>
  <w:p w14:paraId="76726F5C" w14:textId="77777777" w:rsidR="00F809AF" w:rsidRDefault="00F809AF"/>
  <w:p w14:paraId="1F27088C" w14:textId="77777777" w:rsidR="00F809AF" w:rsidRDefault="00F809AF" w:rsidP="00D01F15"/>
  <w:p w14:paraId="377F9A88" w14:textId="77777777" w:rsidR="00F809AF" w:rsidRDefault="00F809AF" w:rsidP="007B6743"/>
  <w:p w14:paraId="35582BAC" w14:textId="77777777" w:rsidR="00F809AF" w:rsidRDefault="00F809AF" w:rsidP="007E24BE"/>
  <w:p w14:paraId="12903E47" w14:textId="77777777" w:rsidR="00F809AF" w:rsidRDefault="00F809AF" w:rsidP="004F2371"/>
  <w:p w14:paraId="42B1E6A3" w14:textId="77777777" w:rsidR="00F809AF" w:rsidRDefault="00F809AF" w:rsidP="004F2371"/>
  <w:p w14:paraId="3DE9C193" w14:textId="77777777" w:rsidR="00F809AF" w:rsidRDefault="00F809AF" w:rsidP="008D4509"/>
  <w:p w14:paraId="4BB3ED62" w14:textId="77777777" w:rsidR="00F809AF" w:rsidRDefault="00F809AF" w:rsidP="005775EA"/>
  <w:p w14:paraId="50A69F4B" w14:textId="77777777" w:rsidR="00F809AF" w:rsidRDefault="00F809AF" w:rsidP="005775EA"/>
  <w:p w14:paraId="2339E028" w14:textId="77777777" w:rsidR="00F809AF" w:rsidRDefault="00F809AF" w:rsidP="006D77C0"/>
  <w:p w14:paraId="7E59252F" w14:textId="77777777" w:rsidR="00F809AF" w:rsidRDefault="00F809AF" w:rsidP="006D77C0"/>
  <w:p w14:paraId="3CF4874B" w14:textId="77777777" w:rsidR="00F809AF" w:rsidRDefault="00F809AF" w:rsidP="00467D0E"/>
  <w:p w14:paraId="0BF70E9B" w14:textId="77777777" w:rsidR="00F809AF" w:rsidRDefault="00F809AF" w:rsidP="00A103F4"/>
  <w:p w14:paraId="1FF8194B" w14:textId="77777777" w:rsidR="00F809AF" w:rsidRDefault="00F809AF" w:rsidP="00A10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2A14F" w14:textId="7610BD21" w:rsidR="00F809AF" w:rsidRPr="0092055D" w:rsidRDefault="00F809AF" w:rsidP="0092055D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92055D">
      <w:rPr>
        <w:rStyle w:val="a9"/>
        <w:sz w:val="24"/>
        <w:szCs w:val="24"/>
      </w:rPr>
      <w:fldChar w:fldCharType="begin"/>
    </w:r>
    <w:r w:rsidRPr="0092055D">
      <w:rPr>
        <w:rStyle w:val="a9"/>
        <w:sz w:val="24"/>
        <w:szCs w:val="24"/>
      </w:rPr>
      <w:instrText xml:space="preserve">PAGE  </w:instrText>
    </w:r>
    <w:r w:rsidRPr="0092055D">
      <w:rPr>
        <w:rStyle w:val="a9"/>
        <w:sz w:val="24"/>
        <w:szCs w:val="24"/>
      </w:rPr>
      <w:fldChar w:fldCharType="separate"/>
    </w:r>
    <w:r w:rsidR="00B350B4">
      <w:rPr>
        <w:rStyle w:val="a9"/>
        <w:noProof/>
        <w:sz w:val="24"/>
        <w:szCs w:val="24"/>
      </w:rPr>
      <w:t>6</w:t>
    </w:r>
    <w:r w:rsidRPr="0092055D">
      <w:rPr>
        <w:rStyle w:val="a9"/>
        <w:sz w:val="24"/>
        <w:szCs w:val="24"/>
      </w:rPr>
      <w:fldChar w:fldCharType="end"/>
    </w:r>
  </w:p>
  <w:p w14:paraId="763340B8" w14:textId="77777777" w:rsidR="00F809AF" w:rsidRDefault="00F80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88555" w14:textId="77777777" w:rsidR="00993A7F" w:rsidRDefault="00993A7F">
      <w:r>
        <w:separator/>
      </w:r>
    </w:p>
    <w:p w14:paraId="07EFF4FC" w14:textId="77777777" w:rsidR="00993A7F" w:rsidRDefault="00993A7F"/>
    <w:p w14:paraId="1B9618A1" w14:textId="77777777" w:rsidR="00993A7F" w:rsidRDefault="00993A7F" w:rsidP="00D01F15"/>
    <w:p w14:paraId="683B8AFD" w14:textId="77777777" w:rsidR="00993A7F" w:rsidRDefault="00993A7F" w:rsidP="007B6743"/>
    <w:p w14:paraId="4F4FF615" w14:textId="77777777" w:rsidR="00993A7F" w:rsidRDefault="00993A7F" w:rsidP="007E24BE"/>
    <w:p w14:paraId="49A06C3B" w14:textId="77777777" w:rsidR="00993A7F" w:rsidRDefault="00993A7F" w:rsidP="004F2371"/>
    <w:p w14:paraId="2A64DCCA" w14:textId="77777777" w:rsidR="00993A7F" w:rsidRDefault="00993A7F"/>
    <w:p w14:paraId="7A77048D" w14:textId="77777777" w:rsidR="00993A7F" w:rsidRDefault="00993A7F"/>
    <w:p w14:paraId="42F686E4" w14:textId="77777777" w:rsidR="00993A7F" w:rsidRDefault="00993A7F" w:rsidP="005775EA"/>
    <w:p w14:paraId="06A1A170" w14:textId="77777777" w:rsidR="00993A7F" w:rsidRDefault="00993A7F" w:rsidP="005775EA"/>
    <w:p w14:paraId="01BAF98B" w14:textId="77777777" w:rsidR="00993A7F" w:rsidRDefault="00993A7F" w:rsidP="006D77C0"/>
    <w:p w14:paraId="7D03F148" w14:textId="77777777" w:rsidR="00993A7F" w:rsidRDefault="00993A7F"/>
    <w:p w14:paraId="1B4C424F" w14:textId="77777777" w:rsidR="00993A7F" w:rsidRDefault="00993A7F" w:rsidP="00467D0E"/>
    <w:p w14:paraId="57989183" w14:textId="77777777" w:rsidR="00993A7F" w:rsidRDefault="00993A7F" w:rsidP="00A103F4"/>
    <w:p w14:paraId="13132D01" w14:textId="77777777" w:rsidR="00993A7F" w:rsidRDefault="00993A7F" w:rsidP="00A103F4"/>
  </w:footnote>
  <w:footnote w:type="continuationSeparator" w:id="0">
    <w:p w14:paraId="0B91BC93" w14:textId="77777777" w:rsidR="00993A7F" w:rsidRDefault="00993A7F">
      <w:r>
        <w:continuationSeparator/>
      </w:r>
    </w:p>
    <w:p w14:paraId="70FC121D" w14:textId="77777777" w:rsidR="00993A7F" w:rsidRDefault="00993A7F"/>
    <w:p w14:paraId="114FE404" w14:textId="77777777" w:rsidR="00993A7F" w:rsidRDefault="00993A7F" w:rsidP="00D01F15"/>
    <w:p w14:paraId="40EB1C22" w14:textId="77777777" w:rsidR="00993A7F" w:rsidRDefault="00993A7F" w:rsidP="007B6743"/>
    <w:p w14:paraId="16A3246A" w14:textId="77777777" w:rsidR="00993A7F" w:rsidRDefault="00993A7F" w:rsidP="007E24BE"/>
    <w:p w14:paraId="0BB8A4BE" w14:textId="77777777" w:rsidR="00993A7F" w:rsidRDefault="00993A7F" w:rsidP="004F2371"/>
    <w:p w14:paraId="4594C346" w14:textId="77777777" w:rsidR="00993A7F" w:rsidRDefault="00993A7F"/>
    <w:p w14:paraId="77141B62" w14:textId="77777777" w:rsidR="00993A7F" w:rsidRDefault="00993A7F"/>
    <w:p w14:paraId="596B7F54" w14:textId="77777777" w:rsidR="00993A7F" w:rsidRDefault="00993A7F" w:rsidP="005775EA"/>
    <w:p w14:paraId="0C0095C1" w14:textId="77777777" w:rsidR="00993A7F" w:rsidRDefault="00993A7F" w:rsidP="005775EA"/>
    <w:p w14:paraId="0D7DD798" w14:textId="77777777" w:rsidR="00993A7F" w:rsidRDefault="00993A7F" w:rsidP="006D77C0"/>
    <w:p w14:paraId="2FC4AAD3" w14:textId="77777777" w:rsidR="00993A7F" w:rsidRDefault="00993A7F"/>
    <w:p w14:paraId="26DA3ADE" w14:textId="77777777" w:rsidR="00993A7F" w:rsidRDefault="00993A7F" w:rsidP="00467D0E"/>
    <w:p w14:paraId="1D1124CD" w14:textId="77777777" w:rsidR="00993A7F" w:rsidRDefault="00993A7F" w:rsidP="00A103F4"/>
    <w:p w14:paraId="35BD9142" w14:textId="77777777" w:rsidR="00993A7F" w:rsidRDefault="00993A7F" w:rsidP="00A103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6AB9" w14:textId="77777777" w:rsidR="00F809AF" w:rsidRDefault="00F809AF" w:rsidP="00EC214D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14198B" w14:textId="77777777" w:rsidR="00F809AF" w:rsidRDefault="00F809AF"/>
  <w:p w14:paraId="5324B745" w14:textId="77777777" w:rsidR="00F809AF" w:rsidRDefault="00F809AF"/>
  <w:p w14:paraId="4297C0BC" w14:textId="77777777" w:rsidR="00F809AF" w:rsidRDefault="00F809AF" w:rsidP="007B6743"/>
  <w:p w14:paraId="52C9D100" w14:textId="77777777" w:rsidR="00F809AF" w:rsidRDefault="00F809AF" w:rsidP="007E24BE"/>
  <w:p w14:paraId="2363CBA3" w14:textId="77777777" w:rsidR="00F809AF" w:rsidRDefault="00F809AF" w:rsidP="004F2371"/>
  <w:p w14:paraId="4687EF80" w14:textId="77777777" w:rsidR="00F809AF" w:rsidRDefault="00F809AF" w:rsidP="004F2371"/>
  <w:p w14:paraId="67FBDFAF" w14:textId="77777777" w:rsidR="00F809AF" w:rsidRDefault="00F809AF" w:rsidP="008D4509"/>
  <w:p w14:paraId="44C122C7" w14:textId="77777777" w:rsidR="00F809AF" w:rsidRDefault="00F809AF" w:rsidP="005775EA"/>
  <w:p w14:paraId="405FFCD7" w14:textId="77777777" w:rsidR="00F809AF" w:rsidRDefault="00F809AF" w:rsidP="005775EA"/>
  <w:p w14:paraId="3D73A80F" w14:textId="77777777" w:rsidR="00F809AF" w:rsidRDefault="00F809AF" w:rsidP="006D77C0"/>
  <w:p w14:paraId="19032D21" w14:textId="77777777" w:rsidR="00F809AF" w:rsidRDefault="00F809AF" w:rsidP="006D77C0"/>
  <w:p w14:paraId="29E7111F" w14:textId="77777777" w:rsidR="00F809AF" w:rsidRDefault="00F809AF" w:rsidP="00467D0E"/>
  <w:p w14:paraId="2088ACB4" w14:textId="77777777" w:rsidR="00F809AF" w:rsidRDefault="00F809AF" w:rsidP="00A103F4"/>
  <w:p w14:paraId="36563215" w14:textId="77777777" w:rsidR="00F809AF" w:rsidRDefault="00F809AF" w:rsidP="00A103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69BA" w14:textId="77777777" w:rsidR="00F809AF" w:rsidRDefault="00F809AF" w:rsidP="00EC214D">
    <w:pPr>
      <w:pStyle w:val="ae"/>
      <w:framePr w:wrap="around" w:vAnchor="text" w:hAnchor="margin" w:xAlign="center" w:y="1"/>
      <w:rPr>
        <w:rStyle w:val="a9"/>
      </w:rPr>
    </w:pPr>
  </w:p>
  <w:p w14:paraId="626E00E0" w14:textId="77777777" w:rsidR="00F809AF" w:rsidRDefault="00F809AF" w:rsidP="000D42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CE3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58"/>
        </w:tabs>
        <w:ind w:left="358" w:hanging="283"/>
      </w:p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433" w:hanging="283"/>
      </w:pPr>
    </w:lvl>
    <w:lvl w:ilvl="3">
      <w:start w:val="1"/>
      <w:numFmt w:val="decimal"/>
      <w:lvlText w:val="%1.%2.%3.%4."/>
      <w:lvlJc w:val="left"/>
      <w:pPr>
        <w:tabs>
          <w:tab w:val="num" w:pos="508"/>
        </w:tabs>
        <w:ind w:left="508" w:hanging="283"/>
      </w:pPr>
    </w:lvl>
    <w:lvl w:ilvl="4">
      <w:start w:val="1"/>
      <w:numFmt w:val="decimal"/>
      <w:lvlText w:val="%1.%2.%3.%4.%5."/>
      <w:lvlJc w:val="left"/>
      <w:pPr>
        <w:tabs>
          <w:tab w:val="num" w:pos="583"/>
        </w:tabs>
        <w:ind w:left="583" w:hanging="283"/>
      </w:pPr>
    </w:lvl>
    <w:lvl w:ilvl="5">
      <w:start w:val="1"/>
      <w:numFmt w:val="decimal"/>
      <w:lvlText w:val="%1.%2.%3.%4.%5.%6."/>
      <w:lvlJc w:val="left"/>
      <w:pPr>
        <w:tabs>
          <w:tab w:val="num" w:pos="658"/>
        </w:tabs>
        <w:ind w:left="658" w:hanging="283"/>
      </w:pPr>
    </w:lvl>
    <w:lvl w:ilvl="6">
      <w:start w:val="1"/>
      <w:numFmt w:val="decimal"/>
      <w:lvlText w:val="%1.%2.%3.%4.%5.%6.%7."/>
      <w:lvlJc w:val="left"/>
      <w:pPr>
        <w:tabs>
          <w:tab w:val="num" w:pos="733"/>
        </w:tabs>
        <w:ind w:left="73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83"/>
        </w:tabs>
        <w:ind w:left="883" w:hanging="283"/>
      </w:pPr>
    </w:lvl>
  </w:abstractNum>
  <w:abstractNum w:abstractNumId="11">
    <w:nsid w:val="03CC4AFD"/>
    <w:multiLevelType w:val="multilevel"/>
    <w:tmpl w:val="8BC0C2E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F9D2A5D"/>
    <w:multiLevelType w:val="hybridMultilevel"/>
    <w:tmpl w:val="14043246"/>
    <w:lvl w:ilvl="0" w:tplc="E5F0CD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E538D"/>
    <w:multiLevelType w:val="multilevel"/>
    <w:tmpl w:val="357AD5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24B023E"/>
    <w:multiLevelType w:val="hybridMultilevel"/>
    <w:tmpl w:val="C5A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12E61"/>
    <w:multiLevelType w:val="multilevel"/>
    <w:tmpl w:val="DC8EED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39A41AE"/>
    <w:multiLevelType w:val="multilevel"/>
    <w:tmpl w:val="7462421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C035C38"/>
    <w:multiLevelType w:val="multilevel"/>
    <w:tmpl w:val="1556C3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232164D4"/>
    <w:multiLevelType w:val="multilevel"/>
    <w:tmpl w:val="B7B2C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11526B"/>
    <w:multiLevelType w:val="multilevel"/>
    <w:tmpl w:val="43F680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282C5C9D"/>
    <w:multiLevelType w:val="hybridMultilevel"/>
    <w:tmpl w:val="21AC290C"/>
    <w:lvl w:ilvl="0" w:tplc="75CEC9B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CF2ECF4E" w:tentative="1">
      <w:start w:val="1"/>
      <w:numFmt w:val="lowerLetter"/>
      <w:lvlText w:val="%2."/>
      <w:lvlJc w:val="left"/>
      <w:pPr>
        <w:ind w:left="1620" w:hanging="360"/>
      </w:pPr>
    </w:lvl>
    <w:lvl w:ilvl="2" w:tplc="9586C7C4" w:tentative="1">
      <w:start w:val="1"/>
      <w:numFmt w:val="lowerRoman"/>
      <w:lvlText w:val="%3."/>
      <w:lvlJc w:val="right"/>
      <w:pPr>
        <w:ind w:left="2340" w:hanging="180"/>
      </w:pPr>
    </w:lvl>
    <w:lvl w:ilvl="3" w:tplc="28082160" w:tentative="1">
      <w:start w:val="1"/>
      <w:numFmt w:val="decimal"/>
      <w:lvlText w:val="%4."/>
      <w:lvlJc w:val="left"/>
      <w:pPr>
        <w:ind w:left="3060" w:hanging="360"/>
      </w:pPr>
    </w:lvl>
    <w:lvl w:ilvl="4" w:tplc="ABFA03FE" w:tentative="1">
      <w:start w:val="1"/>
      <w:numFmt w:val="lowerLetter"/>
      <w:lvlText w:val="%5."/>
      <w:lvlJc w:val="left"/>
      <w:pPr>
        <w:ind w:left="3780" w:hanging="360"/>
      </w:pPr>
    </w:lvl>
    <w:lvl w:ilvl="5" w:tplc="9C90ADE0" w:tentative="1">
      <w:start w:val="1"/>
      <w:numFmt w:val="lowerRoman"/>
      <w:lvlText w:val="%6."/>
      <w:lvlJc w:val="right"/>
      <w:pPr>
        <w:ind w:left="4500" w:hanging="180"/>
      </w:pPr>
    </w:lvl>
    <w:lvl w:ilvl="6" w:tplc="F7EE19BA" w:tentative="1">
      <w:start w:val="1"/>
      <w:numFmt w:val="decimal"/>
      <w:lvlText w:val="%7."/>
      <w:lvlJc w:val="left"/>
      <w:pPr>
        <w:ind w:left="5220" w:hanging="360"/>
      </w:pPr>
    </w:lvl>
    <w:lvl w:ilvl="7" w:tplc="7616CED4" w:tentative="1">
      <w:start w:val="1"/>
      <w:numFmt w:val="lowerLetter"/>
      <w:lvlText w:val="%8."/>
      <w:lvlJc w:val="left"/>
      <w:pPr>
        <w:ind w:left="5940" w:hanging="360"/>
      </w:pPr>
    </w:lvl>
    <w:lvl w:ilvl="8" w:tplc="4B04472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92353AF"/>
    <w:multiLevelType w:val="multilevel"/>
    <w:tmpl w:val="32CC3B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A716B6F"/>
    <w:multiLevelType w:val="multilevel"/>
    <w:tmpl w:val="18EA279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BCE48EB"/>
    <w:multiLevelType w:val="hybridMultilevel"/>
    <w:tmpl w:val="F2C27ED0"/>
    <w:lvl w:ilvl="0" w:tplc="9AFC20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4404306"/>
    <w:multiLevelType w:val="hybridMultilevel"/>
    <w:tmpl w:val="FE50FAE4"/>
    <w:lvl w:ilvl="0" w:tplc="44CE030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D202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500A0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E825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534CD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7FC5F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A079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FA1A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A16C3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6784824"/>
    <w:multiLevelType w:val="hybridMultilevel"/>
    <w:tmpl w:val="76C62812"/>
    <w:lvl w:ilvl="0" w:tplc="A50890E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A46E80F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BA1C56C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A3249F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27E5A5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CC89BD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9DEB45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CBCA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648F4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B236FA0"/>
    <w:multiLevelType w:val="hybridMultilevel"/>
    <w:tmpl w:val="971EE940"/>
    <w:lvl w:ilvl="0" w:tplc="EBD294D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C27A5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488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6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64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41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A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C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98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F0601"/>
    <w:multiLevelType w:val="multilevel"/>
    <w:tmpl w:val="0B7CE7B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7D50095"/>
    <w:multiLevelType w:val="multilevel"/>
    <w:tmpl w:val="60EE03C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A031370"/>
    <w:multiLevelType w:val="multilevel"/>
    <w:tmpl w:val="DC067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1F7D22"/>
    <w:multiLevelType w:val="hybridMultilevel"/>
    <w:tmpl w:val="718462AA"/>
    <w:lvl w:ilvl="0" w:tplc="FE1E6748">
      <w:start w:val="1"/>
      <w:numFmt w:val="decimal"/>
      <w:lvlText w:val="%1)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B2E2A"/>
    <w:multiLevelType w:val="multilevel"/>
    <w:tmpl w:val="86E2EC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E8828F2"/>
    <w:multiLevelType w:val="multilevel"/>
    <w:tmpl w:val="1C9AA1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1981F71"/>
    <w:multiLevelType w:val="hybridMultilevel"/>
    <w:tmpl w:val="00D064C4"/>
    <w:lvl w:ilvl="0" w:tplc="6944AD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27B93"/>
    <w:multiLevelType w:val="multilevel"/>
    <w:tmpl w:val="179619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>
    <w:nsid w:val="77610B19"/>
    <w:multiLevelType w:val="multilevel"/>
    <w:tmpl w:val="BC466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82BAB"/>
    <w:multiLevelType w:val="hybridMultilevel"/>
    <w:tmpl w:val="FF785DCE"/>
    <w:lvl w:ilvl="0" w:tplc="1388A86C">
      <w:start w:val="1"/>
      <w:numFmt w:val="decimal"/>
      <w:lvlText w:val="6.%1.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1" w:tplc="C6068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B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66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8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A2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4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4C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28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6231C"/>
    <w:multiLevelType w:val="multilevel"/>
    <w:tmpl w:val="6284BE7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FF45A3"/>
    <w:multiLevelType w:val="hybridMultilevel"/>
    <w:tmpl w:val="879CE064"/>
    <w:lvl w:ilvl="0" w:tplc="02E8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24C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C4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6D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4D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28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A8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0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0A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22"/>
  </w:num>
  <w:num w:numId="5">
    <w:abstractNumId w:val="32"/>
  </w:num>
  <w:num w:numId="6">
    <w:abstractNumId w:val="31"/>
  </w:num>
  <w:num w:numId="7">
    <w:abstractNumId w:val="16"/>
  </w:num>
  <w:num w:numId="8">
    <w:abstractNumId w:val="17"/>
  </w:num>
  <w:num w:numId="9">
    <w:abstractNumId w:val="29"/>
  </w:num>
  <w:num w:numId="10">
    <w:abstractNumId w:val="15"/>
  </w:num>
  <w:num w:numId="11">
    <w:abstractNumId w:val="31"/>
  </w:num>
  <w:num w:numId="12">
    <w:abstractNumId w:val="31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31"/>
  </w:num>
  <w:num w:numId="20">
    <w:abstractNumId w:val="31"/>
  </w:num>
  <w:num w:numId="21">
    <w:abstractNumId w:val="31"/>
  </w:num>
  <w:num w:numId="22">
    <w:abstractNumId w:val="38"/>
  </w:num>
  <w:num w:numId="23">
    <w:abstractNumId w:val="31"/>
  </w:num>
  <w:num w:numId="24">
    <w:abstractNumId w:val="31"/>
  </w:num>
  <w:num w:numId="25">
    <w:abstractNumId w:val="27"/>
  </w:num>
  <w:num w:numId="26">
    <w:abstractNumId w:val="24"/>
  </w:num>
  <w:num w:numId="27">
    <w:abstractNumId w:val="20"/>
  </w:num>
  <w:num w:numId="28">
    <w:abstractNumId w:val="36"/>
  </w:num>
  <w:num w:numId="29">
    <w:abstractNumId w:val="13"/>
  </w:num>
  <w:num w:numId="30">
    <w:abstractNumId w:val="14"/>
  </w:num>
  <w:num w:numId="31">
    <w:abstractNumId w:val="30"/>
  </w:num>
  <w:num w:numId="32">
    <w:abstractNumId w:val="18"/>
  </w:num>
  <w:num w:numId="33">
    <w:abstractNumId w:val="34"/>
  </w:num>
  <w:num w:numId="34">
    <w:abstractNumId w:val="35"/>
  </w:num>
  <w:num w:numId="35">
    <w:abstractNumId w:val="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9"/>
  </w:num>
  <w:num w:numId="39">
    <w:abstractNumId w:val="37"/>
  </w:num>
  <w:num w:numId="40">
    <w:abstractNumId w:val="23"/>
  </w:num>
  <w:num w:numId="41">
    <w:abstractNumId w:val="33"/>
  </w:num>
  <w:num w:numId="42">
    <w:abstractNumId w:val="12"/>
  </w:num>
  <w:num w:numId="4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F6"/>
    <w:rsid w:val="0000049F"/>
    <w:rsid w:val="000006F9"/>
    <w:rsid w:val="0000723A"/>
    <w:rsid w:val="00011A92"/>
    <w:rsid w:val="00012B39"/>
    <w:rsid w:val="00014F6F"/>
    <w:rsid w:val="0002028A"/>
    <w:rsid w:val="00020E4A"/>
    <w:rsid w:val="0002378D"/>
    <w:rsid w:val="00023B47"/>
    <w:rsid w:val="00024066"/>
    <w:rsid w:val="0002408C"/>
    <w:rsid w:val="00024338"/>
    <w:rsid w:val="0002540E"/>
    <w:rsid w:val="00025C26"/>
    <w:rsid w:val="000262E6"/>
    <w:rsid w:val="00026A17"/>
    <w:rsid w:val="000271F7"/>
    <w:rsid w:val="00032A17"/>
    <w:rsid w:val="000339FC"/>
    <w:rsid w:val="00035D3D"/>
    <w:rsid w:val="00036303"/>
    <w:rsid w:val="00040CC5"/>
    <w:rsid w:val="00041518"/>
    <w:rsid w:val="00041775"/>
    <w:rsid w:val="0004203E"/>
    <w:rsid w:val="0004277B"/>
    <w:rsid w:val="00044F31"/>
    <w:rsid w:val="00047F27"/>
    <w:rsid w:val="00051065"/>
    <w:rsid w:val="000515FD"/>
    <w:rsid w:val="0005337C"/>
    <w:rsid w:val="00054701"/>
    <w:rsid w:val="000560AE"/>
    <w:rsid w:val="00056BF8"/>
    <w:rsid w:val="00062969"/>
    <w:rsid w:val="00063DD3"/>
    <w:rsid w:val="00066F92"/>
    <w:rsid w:val="0006720E"/>
    <w:rsid w:val="00072871"/>
    <w:rsid w:val="00074188"/>
    <w:rsid w:val="000743C4"/>
    <w:rsid w:val="00075D50"/>
    <w:rsid w:val="00076572"/>
    <w:rsid w:val="0008029C"/>
    <w:rsid w:val="00080EF1"/>
    <w:rsid w:val="00085EFC"/>
    <w:rsid w:val="00091298"/>
    <w:rsid w:val="0009160C"/>
    <w:rsid w:val="0009752A"/>
    <w:rsid w:val="000976AC"/>
    <w:rsid w:val="000A06E3"/>
    <w:rsid w:val="000A1F1A"/>
    <w:rsid w:val="000A3541"/>
    <w:rsid w:val="000A3773"/>
    <w:rsid w:val="000A6238"/>
    <w:rsid w:val="000A6F0F"/>
    <w:rsid w:val="000A71DA"/>
    <w:rsid w:val="000B4194"/>
    <w:rsid w:val="000C0BEE"/>
    <w:rsid w:val="000C3295"/>
    <w:rsid w:val="000C4A17"/>
    <w:rsid w:val="000C66C2"/>
    <w:rsid w:val="000C687C"/>
    <w:rsid w:val="000C7A4B"/>
    <w:rsid w:val="000D07F9"/>
    <w:rsid w:val="000D2AA2"/>
    <w:rsid w:val="000D423E"/>
    <w:rsid w:val="000D5A9C"/>
    <w:rsid w:val="000D61B8"/>
    <w:rsid w:val="000E1CA8"/>
    <w:rsid w:val="000E2A72"/>
    <w:rsid w:val="000E48A0"/>
    <w:rsid w:val="000E511E"/>
    <w:rsid w:val="000E51D0"/>
    <w:rsid w:val="000E5438"/>
    <w:rsid w:val="000E6230"/>
    <w:rsid w:val="000F40C1"/>
    <w:rsid w:val="000F40F3"/>
    <w:rsid w:val="000F4620"/>
    <w:rsid w:val="000F5597"/>
    <w:rsid w:val="000F68B6"/>
    <w:rsid w:val="000F7106"/>
    <w:rsid w:val="00100229"/>
    <w:rsid w:val="00100394"/>
    <w:rsid w:val="0010216C"/>
    <w:rsid w:val="00103936"/>
    <w:rsid w:val="00103D4B"/>
    <w:rsid w:val="00105083"/>
    <w:rsid w:val="00105A64"/>
    <w:rsid w:val="00107404"/>
    <w:rsid w:val="001078EA"/>
    <w:rsid w:val="00113A32"/>
    <w:rsid w:val="001151E4"/>
    <w:rsid w:val="00115B4C"/>
    <w:rsid w:val="0011621C"/>
    <w:rsid w:val="00117C22"/>
    <w:rsid w:val="001215B9"/>
    <w:rsid w:val="00121858"/>
    <w:rsid w:val="00123A48"/>
    <w:rsid w:val="00123A6E"/>
    <w:rsid w:val="0012463B"/>
    <w:rsid w:val="00126332"/>
    <w:rsid w:val="0012715A"/>
    <w:rsid w:val="0013094C"/>
    <w:rsid w:val="00131B50"/>
    <w:rsid w:val="0013244C"/>
    <w:rsid w:val="001329EF"/>
    <w:rsid w:val="001427E2"/>
    <w:rsid w:val="001448D9"/>
    <w:rsid w:val="00144DDA"/>
    <w:rsid w:val="001467A9"/>
    <w:rsid w:val="00146A2F"/>
    <w:rsid w:val="00146AFC"/>
    <w:rsid w:val="00147C27"/>
    <w:rsid w:val="00150967"/>
    <w:rsid w:val="00155C92"/>
    <w:rsid w:val="001567A6"/>
    <w:rsid w:val="00157B80"/>
    <w:rsid w:val="0016088D"/>
    <w:rsid w:val="00162670"/>
    <w:rsid w:val="0016268F"/>
    <w:rsid w:val="00162782"/>
    <w:rsid w:val="00165513"/>
    <w:rsid w:val="0016743D"/>
    <w:rsid w:val="001710BF"/>
    <w:rsid w:val="001736F0"/>
    <w:rsid w:val="00183E9D"/>
    <w:rsid w:val="00184436"/>
    <w:rsid w:val="00185082"/>
    <w:rsid w:val="001913DD"/>
    <w:rsid w:val="0019154D"/>
    <w:rsid w:val="001917AE"/>
    <w:rsid w:val="00192178"/>
    <w:rsid w:val="00192494"/>
    <w:rsid w:val="00192976"/>
    <w:rsid w:val="00192E81"/>
    <w:rsid w:val="001969AE"/>
    <w:rsid w:val="001A1457"/>
    <w:rsid w:val="001A1EB4"/>
    <w:rsid w:val="001A6C6D"/>
    <w:rsid w:val="001B069B"/>
    <w:rsid w:val="001B15C5"/>
    <w:rsid w:val="001B1D58"/>
    <w:rsid w:val="001B21AA"/>
    <w:rsid w:val="001B23AF"/>
    <w:rsid w:val="001B3A31"/>
    <w:rsid w:val="001B3BCC"/>
    <w:rsid w:val="001B6DA2"/>
    <w:rsid w:val="001B72E1"/>
    <w:rsid w:val="001B745C"/>
    <w:rsid w:val="001C1E7A"/>
    <w:rsid w:val="001C1EA3"/>
    <w:rsid w:val="001C4095"/>
    <w:rsid w:val="001C4468"/>
    <w:rsid w:val="001C62F8"/>
    <w:rsid w:val="001C76A3"/>
    <w:rsid w:val="001D2401"/>
    <w:rsid w:val="001D35B0"/>
    <w:rsid w:val="001D45EE"/>
    <w:rsid w:val="001D4792"/>
    <w:rsid w:val="001D6339"/>
    <w:rsid w:val="001E119D"/>
    <w:rsid w:val="001E13E0"/>
    <w:rsid w:val="001E1C73"/>
    <w:rsid w:val="001E1C9E"/>
    <w:rsid w:val="001E28B1"/>
    <w:rsid w:val="001E3BC9"/>
    <w:rsid w:val="001E41BF"/>
    <w:rsid w:val="001E4ACD"/>
    <w:rsid w:val="001E6657"/>
    <w:rsid w:val="001E681A"/>
    <w:rsid w:val="001E6CE1"/>
    <w:rsid w:val="001E70BD"/>
    <w:rsid w:val="001E7ADB"/>
    <w:rsid w:val="001F23B4"/>
    <w:rsid w:val="001F397C"/>
    <w:rsid w:val="001F4458"/>
    <w:rsid w:val="001F57EE"/>
    <w:rsid w:val="002032DB"/>
    <w:rsid w:val="002047C3"/>
    <w:rsid w:val="0020510E"/>
    <w:rsid w:val="00205967"/>
    <w:rsid w:val="0020773B"/>
    <w:rsid w:val="002077AD"/>
    <w:rsid w:val="002100AA"/>
    <w:rsid w:val="00210B5D"/>
    <w:rsid w:val="00211A09"/>
    <w:rsid w:val="0021248C"/>
    <w:rsid w:val="00212654"/>
    <w:rsid w:val="00214F47"/>
    <w:rsid w:val="00215973"/>
    <w:rsid w:val="00217505"/>
    <w:rsid w:val="0022045A"/>
    <w:rsid w:val="0022368E"/>
    <w:rsid w:val="002243DD"/>
    <w:rsid w:val="002249B1"/>
    <w:rsid w:val="00225BCF"/>
    <w:rsid w:val="002265B0"/>
    <w:rsid w:val="0022773A"/>
    <w:rsid w:val="002277A3"/>
    <w:rsid w:val="002308B3"/>
    <w:rsid w:val="00232529"/>
    <w:rsid w:val="00232DEF"/>
    <w:rsid w:val="002358E1"/>
    <w:rsid w:val="00235DF4"/>
    <w:rsid w:val="0024061D"/>
    <w:rsid w:val="00240A48"/>
    <w:rsid w:val="002426E0"/>
    <w:rsid w:val="00242D27"/>
    <w:rsid w:val="0024316B"/>
    <w:rsid w:val="0024682C"/>
    <w:rsid w:val="00250961"/>
    <w:rsid w:val="00252FBF"/>
    <w:rsid w:val="002558CB"/>
    <w:rsid w:val="00256AFB"/>
    <w:rsid w:val="0025730D"/>
    <w:rsid w:val="00260C49"/>
    <w:rsid w:val="00265080"/>
    <w:rsid w:val="002655E7"/>
    <w:rsid w:val="00265AB3"/>
    <w:rsid w:val="00265CCC"/>
    <w:rsid w:val="00265F2E"/>
    <w:rsid w:val="00267FB0"/>
    <w:rsid w:val="00273EC4"/>
    <w:rsid w:val="002740EB"/>
    <w:rsid w:val="00274563"/>
    <w:rsid w:val="002762A2"/>
    <w:rsid w:val="00276AE6"/>
    <w:rsid w:val="00277BC8"/>
    <w:rsid w:val="00280AE1"/>
    <w:rsid w:val="0028535C"/>
    <w:rsid w:val="0028762C"/>
    <w:rsid w:val="002877F0"/>
    <w:rsid w:val="00287A6E"/>
    <w:rsid w:val="00290BEE"/>
    <w:rsid w:val="00290FE2"/>
    <w:rsid w:val="00291E30"/>
    <w:rsid w:val="00292152"/>
    <w:rsid w:val="00292E0E"/>
    <w:rsid w:val="00294E51"/>
    <w:rsid w:val="002960E4"/>
    <w:rsid w:val="002967F4"/>
    <w:rsid w:val="00296D15"/>
    <w:rsid w:val="00297238"/>
    <w:rsid w:val="00297D39"/>
    <w:rsid w:val="002A3B27"/>
    <w:rsid w:val="002A551C"/>
    <w:rsid w:val="002A61FF"/>
    <w:rsid w:val="002B016D"/>
    <w:rsid w:val="002B0DBB"/>
    <w:rsid w:val="002B1553"/>
    <w:rsid w:val="002B4BC0"/>
    <w:rsid w:val="002B5B5A"/>
    <w:rsid w:val="002B5FB1"/>
    <w:rsid w:val="002B7284"/>
    <w:rsid w:val="002C0C17"/>
    <w:rsid w:val="002C158F"/>
    <w:rsid w:val="002C1E59"/>
    <w:rsid w:val="002C2641"/>
    <w:rsid w:val="002D0F1D"/>
    <w:rsid w:val="002D3A89"/>
    <w:rsid w:val="002D6228"/>
    <w:rsid w:val="002D634A"/>
    <w:rsid w:val="002D67F7"/>
    <w:rsid w:val="002D6822"/>
    <w:rsid w:val="002E06A7"/>
    <w:rsid w:val="002E09DE"/>
    <w:rsid w:val="002E119B"/>
    <w:rsid w:val="002E1D33"/>
    <w:rsid w:val="002E207F"/>
    <w:rsid w:val="002E3FF8"/>
    <w:rsid w:val="002E41AD"/>
    <w:rsid w:val="002E5E19"/>
    <w:rsid w:val="002F1556"/>
    <w:rsid w:val="002F3680"/>
    <w:rsid w:val="002F3B73"/>
    <w:rsid w:val="002F3F4E"/>
    <w:rsid w:val="002F54DB"/>
    <w:rsid w:val="002F738B"/>
    <w:rsid w:val="003020B9"/>
    <w:rsid w:val="00302265"/>
    <w:rsid w:val="00302E26"/>
    <w:rsid w:val="00303620"/>
    <w:rsid w:val="00303FF4"/>
    <w:rsid w:val="003046DF"/>
    <w:rsid w:val="00304B8A"/>
    <w:rsid w:val="00305C68"/>
    <w:rsid w:val="00310558"/>
    <w:rsid w:val="003109CD"/>
    <w:rsid w:val="00310ABA"/>
    <w:rsid w:val="00310C44"/>
    <w:rsid w:val="00310E93"/>
    <w:rsid w:val="003130A1"/>
    <w:rsid w:val="00316832"/>
    <w:rsid w:val="00316F51"/>
    <w:rsid w:val="003175C4"/>
    <w:rsid w:val="00320AC4"/>
    <w:rsid w:val="003216BF"/>
    <w:rsid w:val="003225B8"/>
    <w:rsid w:val="003231C5"/>
    <w:rsid w:val="00324606"/>
    <w:rsid w:val="00324BFA"/>
    <w:rsid w:val="0032568F"/>
    <w:rsid w:val="003337CB"/>
    <w:rsid w:val="003354E3"/>
    <w:rsid w:val="00336FDF"/>
    <w:rsid w:val="00337A0F"/>
    <w:rsid w:val="00337E21"/>
    <w:rsid w:val="00337EF5"/>
    <w:rsid w:val="00340C90"/>
    <w:rsid w:val="00340F44"/>
    <w:rsid w:val="0034513A"/>
    <w:rsid w:val="00345372"/>
    <w:rsid w:val="00355AC3"/>
    <w:rsid w:val="00357346"/>
    <w:rsid w:val="00357E23"/>
    <w:rsid w:val="003627BF"/>
    <w:rsid w:val="00366BA5"/>
    <w:rsid w:val="00366F34"/>
    <w:rsid w:val="00367B67"/>
    <w:rsid w:val="00367BE2"/>
    <w:rsid w:val="00370032"/>
    <w:rsid w:val="003700F8"/>
    <w:rsid w:val="00373B9B"/>
    <w:rsid w:val="00374498"/>
    <w:rsid w:val="003749C5"/>
    <w:rsid w:val="003757A0"/>
    <w:rsid w:val="0038034A"/>
    <w:rsid w:val="003818CA"/>
    <w:rsid w:val="003841E1"/>
    <w:rsid w:val="003848EC"/>
    <w:rsid w:val="00384D06"/>
    <w:rsid w:val="00384DD0"/>
    <w:rsid w:val="003858F2"/>
    <w:rsid w:val="003873AE"/>
    <w:rsid w:val="003879F7"/>
    <w:rsid w:val="00390C02"/>
    <w:rsid w:val="00390F2D"/>
    <w:rsid w:val="003931D9"/>
    <w:rsid w:val="00396EE4"/>
    <w:rsid w:val="003972BD"/>
    <w:rsid w:val="00397F44"/>
    <w:rsid w:val="003A1262"/>
    <w:rsid w:val="003A173D"/>
    <w:rsid w:val="003A26BE"/>
    <w:rsid w:val="003A2ACB"/>
    <w:rsid w:val="003A364D"/>
    <w:rsid w:val="003A4714"/>
    <w:rsid w:val="003A498A"/>
    <w:rsid w:val="003A4A5C"/>
    <w:rsid w:val="003A4B02"/>
    <w:rsid w:val="003A50EA"/>
    <w:rsid w:val="003A69C2"/>
    <w:rsid w:val="003A6C85"/>
    <w:rsid w:val="003B02BD"/>
    <w:rsid w:val="003B0C29"/>
    <w:rsid w:val="003B5C8D"/>
    <w:rsid w:val="003B5CC9"/>
    <w:rsid w:val="003B7141"/>
    <w:rsid w:val="003B7AB2"/>
    <w:rsid w:val="003C05F9"/>
    <w:rsid w:val="003C1499"/>
    <w:rsid w:val="003C1591"/>
    <w:rsid w:val="003C1916"/>
    <w:rsid w:val="003C205F"/>
    <w:rsid w:val="003C5350"/>
    <w:rsid w:val="003C5835"/>
    <w:rsid w:val="003C6EEA"/>
    <w:rsid w:val="003D1139"/>
    <w:rsid w:val="003D195C"/>
    <w:rsid w:val="003D329B"/>
    <w:rsid w:val="003D3462"/>
    <w:rsid w:val="003D4D7D"/>
    <w:rsid w:val="003D546D"/>
    <w:rsid w:val="003D5B5C"/>
    <w:rsid w:val="003E008F"/>
    <w:rsid w:val="003E1374"/>
    <w:rsid w:val="003E23A7"/>
    <w:rsid w:val="003E2B77"/>
    <w:rsid w:val="003E4EEA"/>
    <w:rsid w:val="003E6E79"/>
    <w:rsid w:val="003F1165"/>
    <w:rsid w:val="003F1259"/>
    <w:rsid w:val="003F14A7"/>
    <w:rsid w:val="003F1CF4"/>
    <w:rsid w:val="003F35D7"/>
    <w:rsid w:val="003F6922"/>
    <w:rsid w:val="003F7453"/>
    <w:rsid w:val="003F7B68"/>
    <w:rsid w:val="00400676"/>
    <w:rsid w:val="00401074"/>
    <w:rsid w:val="004026D2"/>
    <w:rsid w:val="004027C8"/>
    <w:rsid w:val="00402E0E"/>
    <w:rsid w:val="00403104"/>
    <w:rsid w:val="00403B59"/>
    <w:rsid w:val="00403CFD"/>
    <w:rsid w:val="00404574"/>
    <w:rsid w:val="00410414"/>
    <w:rsid w:val="00411607"/>
    <w:rsid w:val="004120E8"/>
    <w:rsid w:val="004125DF"/>
    <w:rsid w:val="0041313D"/>
    <w:rsid w:val="0041317B"/>
    <w:rsid w:val="00415848"/>
    <w:rsid w:val="004172E0"/>
    <w:rsid w:val="00417D68"/>
    <w:rsid w:val="00420907"/>
    <w:rsid w:val="0042159F"/>
    <w:rsid w:val="00422AE5"/>
    <w:rsid w:val="004239F9"/>
    <w:rsid w:val="004255D9"/>
    <w:rsid w:val="00430225"/>
    <w:rsid w:val="00430F36"/>
    <w:rsid w:val="004334CB"/>
    <w:rsid w:val="00437897"/>
    <w:rsid w:val="00437CE1"/>
    <w:rsid w:val="00437EBC"/>
    <w:rsid w:val="00440F9D"/>
    <w:rsid w:val="0044302F"/>
    <w:rsid w:val="004459E9"/>
    <w:rsid w:val="00446CCA"/>
    <w:rsid w:val="00446E4D"/>
    <w:rsid w:val="004509EB"/>
    <w:rsid w:val="00450E7A"/>
    <w:rsid w:val="004555A5"/>
    <w:rsid w:val="00457821"/>
    <w:rsid w:val="004619D8"/>
    <w:rsid w:val="0046229E"/>
    <w:rsid w:val="00464B60"/>
    <w:rsid w:val="00466020"/>
    <w:rsid w:val="00466AEF"/>
    <w:rsid w:val="00467D0E"/>
    <w:rsid w:val="00472301"/>
    <w:rsid w:val="004727E4"/>
    <w:rsid w:val="004737CB"/>
    <w:rsid w:val="00475A7D"/>
    <w:rsid w:val="00477305"/>
    <w:rsid w:val="0047732F"/>
    <w:rsid w:val="004800F5"/>
    <w:rsid w:val="0048399D"/>
    <w:rsid w:val="00483CAA"/>
    <w:rsid w:val="00484464"/>
    <w:rsid w:val="004854C8"/>
    <w:rsid w:val="0049112B"/>
    <w:rsid w:val="00491787"/>
    <w:rsid w:val="00491B02"/>
    <w:rsid w:val="0049235E"/>
    <w:rsid w:val="00495C7B"/>
    <w:rsid w:val="004977F9"/>
    <w:rsid w:val="00497C81"/>
    <w:rsid w:val="004A078E"/>
    <w:rsid w:val="004A10AC"/>
    <w:rsid w:val="004A1E21"/>
    <w:rsid w:val="004A5D4A"/>
    <w:rsid w:val="004A7940"/>
    <w:rsid w:val="004A7E94"/>
    <w:rsid w:val="004B0C83"/>
    <w:rsid w:val="004B3308"/>
    <w:rsid w:val="004B35BA"/>
    <w:rsid w:val="004B3A17"/>
    <w:rsid w:val="004B3D76"/>
    <w:rsid w:val="004B4338"/>
    <w:rsid w:val="004B6704"/>
    <w:rsid w:val="004C1456"/>
    <w:rsid w:val="004C489B"/>
    <w:rsid w:val="004C4BBA"/>
    <w:rsid w:val="004C5C6F"/>
    <w:rsid w:val="004C6732"/>
    <w:rsid w:val="004C68AC"/>
    <w:rsid w:val="004C6B04"/>
    <w:rsid w:val="004C6E8B"/>
    <w:rsid w:val="004D04A0"/>
    <w:rsid w:val="004D3B12"/>
    <w:rsid w:val="004D4ADC"/>
    <w:rsid w:val="004D4D37"/>
    <w:rsid w:val="004D4EA1"/>
    <w:rsid w:val="004D507D"/>
    <w:rsid w:val="004D68BD"/>
    <w:rsid w:val="004D7BFA"/>
    <w:rsid w:val="004E14DF"/>
    <w:rsid w:val="004E18B3"/>
    <w:rsid w:val="004E56D6"/>
    <w:rsid w:val="004E5CF9"/>
    <w:rsid w:val="004E6BB3"/>
    <w:rsid w:val="004E6F47"/>
    <w:rsid w:val="004E7327"/>
    <w:rsid w:val="004E785D"/>
    <w:rsid w:val="004F114F"/>
    <w:rsid w:val="004F161A"/>
    <w:rsid w:val="004F2371"/>
    <w:rsid w:val="004F29E5"/>
    <w:rsid w:val="004F4203"/>
    <w:rsid w:val="004F507E"/>
    <w:rsid w:val="004F520C"/>
    <w:rsid w:val="004F5519"/>
    <w:rsid w:val="00500203"/>
    <w:rsid w:val="00501D0C"/>
    <w:rsid w:val="00502E0E"/>
    <w:rsid w:val="0050334A"/>
    <w:rsid w:val="00505B86"/>
    <w:rsid w:val="00505BCA"/>
    <w:rsid w:val="00505D5F"/>
    <w:rsid w:val="00506DF7"/>
    <w:rsid w:val="00507A42"/>
    <w:rsid w:val="00507FFA"/>
    <w:rsid w:val="00510D71"/>
    <w:rsid w:val="00510E75"/>
    <w:rsid w:val="00511912"/>
    <w:rsid w:val="00511E3D"/>
    <w:rsid w:val="00514A05"/>
    <w:rsid w:val="005158F1"/>
    <w:rsid w:val="00516CC4"/>
    <w:rsid w:val="00517070"/>
    <w:rsid w:val="00517216"/>
    <w:rsid w:val="005177B5"/>
    <w:rsid w:val="00520499"/>
    <w:rsid w:val="00520C87"/>
    <w:rsid w:val="00522EB0"/>
    <w:rsid w:val="00524E41"/>
    <w:rsid w:val="005257D2"/>
    <w:rsid w:val="0053074F"/>
    <w:rsid w:val="00531009"/>
    <w:rsid w:val="005315B4"/>
    <w:rsid w:val="005315E7"/>
    <w:rsid w:val="00531B20"/>
    <w:rsid w:val="005344B1"/>
    <w:rsid w:val="00536D16"/>
    <w:rsid w:val="00536F1F"/>
    <w:rsid w:val="00537353"/>
    <w:rsid w:val="005376B9"/>
    <w:rsid w:val="00540702"/>
    <w:rsid w:val="005412AC"/>
    <w:rsid w:val="00542701"/>
    <w:rsid w:val="005434AC"/>
    <w:rsid w:val="005453CA"/>
    <w:rsid w:val="00546BAA"/>
    <w:rsid w:val="005548BD"/>
    <w:rsid w:val="00556676"/>
    <w:rsid w:val="00556902"/>
    <w:rsid w:val="005578B7"/>
    <w:rsid w:val="00564474"/>
    <w:rsid w:val="005647E6"/>
    <w:rsid w:val="00567214"/>
    <w:rsid w:val="00567D7F"/>
    <w:rsid w:val="00572C9D"/>
    <w:rsid w:val="0057375F"/>
    <w:rsid w:val="00576B39"/>
    <w:rsid w:val="005775EA"/>
    <w:rsid w:val="00577A3A"/>
    <w:rsid w:val="00580C47"/>
    <w:rsid w:val="0058112B"/>
    <w:rsid w:val="005815AA"/>
    <w:rsid w:val="00581952"/>
    <w:rsid w:val="005847DF"/>
    <w:rsid w:val="00587601"/>
    <w:rsid w:val="00587A06"/>
    <w:rsid w:val="0059145F"/>
    <w:rsid w:val="005926EE"/>
    <w:rsid w:val="0059455F"/>
    <w:rsid w:val="00594B4B"/>
    <w:rsid w:val="00595FC2"/>
    <w:rsid w:val="00596903"/>
    <w:rsid w:val="005A133E"/>
    <w:rsid w:val="005A195C"/>
    <w:rsid w:val="005A5DF5"/>
    <w:rsid w:val="005A69F0"/>
    <w:rsid w:val="005A7184"/>
    <w:rsid w:val="005B0CCC"/>
    <w:rsid w:val="005B0DE8"/>
    <w:rsid w:val="005B1271"/>
    <w:rsid w:val="005B1512"/>
    <w:rsid w:val="005B20D6"/>
    <w:rsid w:val="005B2FF8"/>
    <w:rsid w:val="005B31EA"/>
    <w:rsid w:val="005B6D3D"/>
    <w:rsid w:val="005B6D99"/>
    <w:rsid w:val="005B77BE"/>
    <w:rsid w:val="005C03F2"/>
    <w:rsid w:val="005C1128"/>
    <w:rsid w:val="005C2E39"/>
    <w:rsid w:val="005C3268"/>
    <w:rsid w:val="005C3360"/>
    <w:rsid w:val="005C45EE"/>
    <w:rsid w:val="005C5D13"/>
    <w:rsid w:val="005C6DDB"/>
    <w:rsid w:val="005D00C0"/>
    <w:rsid w:val="005D1149"/>
    <w:rsid w:val="005D1BA4"/>
    <w:rsid w:val="005D308C"/>
    <w:rsid w:val="005D48B6"/>
    <w:rsid w:val="005D58D0"/>
    <w:rsid w:val="005D66A0"/>
    <w:rsid w:val="005E03D5"/>
    <w:rsid w:val="005E093A"/>
    <w:rsid w:val="005E12CB"/>
    <w:rsid w:val="005E1FF9"/>
    <w:rsid w:val="005E3516"/>
    <w:rsid w:val="005E5592"/>
    <w:rsid w:val="005E63ED"/>
    <w:rsid w:val="005F184E"/>
    <w:rsid w:val="005F1CA3"/>
    <w:rsid w:val="005F2F06"/>
    <w:rsid w:val="005F38A2"/>
    <w:rsid w:val="005F4F4B"/>
    <w:rsid w:val="005F5582"/>
    <w:rsid w:val="005F5DC7"/>
    <w:rsid w:val="005F7FE8"/>
    <w:rsid w:val="006008ED"/>
    <w:rsid w:val="00603DF9"/>
    <w:rsid w:val="006047C5"/>
    <w:rsid w:val="0060518C"/>
    <w:rsid w:val="00605C56"/>
    <w:rsid w:val="00610223"/>
    <w:rsid w:val="006109A0"/>
    <w:rsid w:val="00612BE0"/>
    <w:rsid w:val="0061593F"/>
    <w:rsid w:val="00615AAC"/>
    <w:rsid w:val="0061608D"/>
    <w:rsid w:val="0061632A"/>
    <w:rsid w:val="00616975"/>
    <w:rsid w:val="006212DD"/>
    <w:rsid w:val="00621DB8"/>
    <w:rsid w:val="00622065"/>
    <w:rsid w:val="00624416"/>
    <w:rsid w:val="00624780"/>
    <w:rsid w:val="00624D19"/>
    <w:rsid w:val="006255E3"/>
    <w:rsid w:val="0062576D"/>
    <w:rsid w:val="00626520"/>
    <w:rsid w:val="00626801"/>
    <w:rsid w:val="00626A97"/>
    <w:rsid w:val="00631155"/>
    <w:rsid w:val="0063141E"/>
    <w:rsid w:val="00633B39"/>
    <w:rsid w:val="006349A3"/>
    <w:rsid w:val="00637115"/>
    <w:rsid w:val="00637356"/>
    <w:rsid w:val="00637EDE"/>
    <w:rsid w:val="00641727"/>
    <w:rsid w:val="0064344B"/>
    <w:rsid w:val="00643C75"/>
    <w:rsid w:val="00643E2D"/>
    <w:rsid w:val="00645933"/>
    <w:rsid w:val="00646532"/>
    <w:rsid w:val="00646A4D"/>
    <w:rsid w:val="00647CCC"/>
    <w:rsid w:val="00651791"/>
    <w:rsid w:val="00655B33"/>
    <w:rsid w:val="00656D2B"/>
    <w:rsid w:val="00657FDA"/>
    <w:rsid w:val="00662981"/>
    <w:rsid w:val="00663D06"/>
    <w:rsid w:val="00663F70"/>
    <w:rsid w:val="0066412D"/>
    <w:rsid w:val="00664678"/>
    <w:rsid w:val="006646F5"/>
    <w:rsid w:val="00665CAD"/>
    <w:rsid w:val="00666053"/>
    <w:rsid w:val="00666A3F"/>
    <w:rsid w:val="0067192B"/>
    <w:rsid w:val="006731DF"/>
    <w:rsid w:val="006737B9"/>
    <w:rsid w:val="00673B87"/>
    <w:rsid w:val="00673F19"/>
    <w:rsid w:val="006748DC"/>
    <w:rsid w:val="0067567E"/>
    <w:rsid w:val="006774D0"/>
    <w:rsid w:val="006803B2"/>
    <w:rsid w:val="0068051F"/>
    <w:rsid w:val="00682A8D"/>
    <w:rsid w:val="00682B45"/>
    <w:rsid w:val="006850F3"/>
    <w:rsid w:val="00685724"/>
    <w:rsid w:val="00686289"/>
    <w:rsid w:val="006907BA"/>
    <w:rsid w:val="0069428A"/>
    <w:rsid w:val="00695953"/>
    <w:rsid w:val="00695BAE"/>
    <w:rsid w:val="00696FD9"/>
    <w:rsid w:val="006A073C"/>
    <w:rsid w:val="006A1F86"/>
    <w:rsid w:val="006A33A2"/>
    <w:rsid w:val="006A5147"/>
    <w:rsid w:val="006A5DAE"/>
    <w:rsid w:val="006B1E1C"/>
    <w:rsid w:val="006B36D0"/>
    <w:rsid w:val="006B4BB1"/>
    <w:rsid w:val="006B5320"/>
    <w:rsid w:val="006B69D8"/>
    <w:rsid w:val="006C0646"/>
    <w:rsid w:val="006C1F7A"/>
    <w:rsid w:val="006C2093"/>
    <w:rsid w:val="006C2DBB"/>
    <w:rsid w:val="006C3233"/>
    <w:rsid w:val="006C47C5"/>
    <w:rsid w:val="006C4FAD"/>
    <w:rsid w:val="006C570D"/>
    <w:rsid w:val="006C5965"/>
    <w:rsid w:val="006C67E6"/>
    <w:rsid w:val="006C6C71"/>
    <w:rsid w:val="006D029D"/>
    <w:rsid w:val="006D0D9F"/>
    <w:rsid w:val="006D1F75"/>
    <w:rsid w:val="006D216F"/>
    <w:rsid w:val="006D3069"/>
    <w:rsid w:val="006D4ABB"/>
    <w:rsid w:val="006D4F5E"/>
    <w:rsid w:val="006D6A13"/>
    <w:rsid w:val="006D6AF8"/>
    <w:rsid w:val="006D72DD"/>
    <w:rsid w:val="006D75C7"/>
    <w:rsid w:val="006D77C0"/>
    <w:rsid w:val="006D7901"/>
    <w:rsid w:val="006E1863"/>
    <w:rsid w:val="006E21C3"/>
    <w:rsid w:val="006E33D4"/>
    <w:rsid w:val="006E387B"/>
    <w:rsid w:val="006E4E30"/>
    <w:rsid w:val="006E641C"/>
    <w:rsid w:val="006E6F20"/>
    <w:rsid w:val="006E7F8B"/>
    <w:rsid w:val="00700746"/>
    <w:rsid w:val="007017A1"/>
    <w:rsid w:val="00704116"/>
    <w:rsid w:val="007042F0"/>
    <w:rsid w:val="007067C2"/>
    <w:rsid w:val="00712206"/>
    <w:rsid w:val="00713CA8"/>
    <w:rsid w:val="0071408D"/>
    <w:rsid w:val="00715272"/>
    <w:rsid w:val="0072194B"/>
    <w:rsid w:val="00722FEE"/>
    <w:rsid w:val="00725EB6"/>
    <w:rsid w:val="00727627"/>
    <w:rsid w:val="007306B2"/>
    <w:rsid w:val="00730A53"/>
    <w:rsid w:val="00732639"/>
    <w:rsid w:val="00734A5F"/>
    <w:rsid w:val="0074395A"/>
    <w:rsid w:val="007447D8"/>
    <w:rsid w:val="007455DD"/>
    <w:rsid w:val="00745BB7"/>
    <w:rsid w:val="00750B62"/>
    <w:rsid w:val="00755DEA"/>
    <w:rsid w:val="00756390"/>
    <w:rsid w:val="00762C3A"/>
    <w:rsid w:val="00764168"/>
    <w:rsid w:val="007651F9"/>
    <w:rsid w:val="007665B4"/>
    <w:rsid w:val="00767486"/>
    <w:rsid w:val="007707B2"/>
    <w:rsid w:val="007708EF"/>
    <w:rsid w:val="00770C38"/>
    <w:rsid w:val="0077156F"/>
    <w:rsid w:val="00773CE1"/>
    <w:rsid w:val="00775298"/>
    <w:rsid w:val="0077792A"/>
    <w:rsid w:val="007801F0"/>
    <w:rsid w:val="00781BE3"/>
    <w:rsid w:val="007830EC"/>
    <w:rsid w:val="00785D4B"/>
    <w:rsid w:val="00785DA3"/>
    <w:rsid w:val="00786EFC"/>
    <w:rsid w:val="007900FF"/>
    <w:rsid w:val="00791C62"/>
    <w:rsid w:val="00792F88"/>
    <w:rsid w:val="007935FF"/>
    <w:rsid w:val="00793A3E"/>
    <w:rsid w:val="00794594"/>
    <w:rsid w:val="00794BE9"/>
    <w:rsid w:val="00796D7D"/>
    <w:rsid w:val="00797BC7"/>
    <w:rsid w:val="007A13D8"/>
    <w:rsid w:val="007A469F"/>
    <w:rsid w:val="007A47BA"/>
    <w:rsid w:val="007A4F55"/>
    <w:rsid w:val="007B02AC"/>
    <w:rsid w:val="007B1183"/>
    <w:rsid w:val="007B2CF5"/>
    <w:rsid w:val="007B3F77"/>
    <w:rsid w:val="007B57BF"/>
    <w:rsid w:val="007B6743"/>
    <w:rsid w:val="007B6BC0"/>
    <w:rsid w:val="007C1044"/>
    <w:rsid w:val="007C202B"/>
    <w:rsid w:val="007C3810"/>
    <w:rsid w:val="007C45AE"/>
    <w:rsid w:val="007C6E0E"/>
    <w:rsid w:val="007C73FB"/>
    <w:rsid w:val="007D3287"/>
    <w:rsid w:val="007D333C"/>
    <w:rsid w:val="007D35E1"/>
    <w:rsid w:val="007D37D1"/>
    <w:rsid w:val="007D39A6"/>
    <w:rsid w:val="007D4ED8"/>
    <w:rsid w:val="007D5EE9"/>
    <w:rsid w:val="007D67FA"/>
    <w:rsid w:val="007D7412"/>
    <w:rsid w:val="007E184F"/>
    <w:rsid w:val="007E24BE"/>
    <w:rsid w:val="007E43DF"/>
    <w:rsid w:val="007E468A"/>
    <w:rsid w:val="007E5224"/>
    <w:rsid w:val="007E71CF"/>
    <w:rsid w:val="007E7F71"/>
    <w:rsid w:val="007F09F6"/>
    <w:rsid w:val="007F69AD"/>
    <w:rsid w:val="00801963"/>
    <w:rsid w:val="0080273A"/>
    <w:rsid w:val="00802923"/>
    <w:rsid w:val="008029E1"/>
    <w:rsid w:val="008033B0"/>
    <w:rsid w:val="008037E3"/>
    <w:rsid w:val="00812CF9"/>
    <w:rsid w:val="00814E01"/>
    <w:rsid w:val="00820D88"/>
    <w:rsid w:val="00823B84"/>
    <w:rsid w:val="008243FE"/>
    <w:rsid w:val="0082794F"/>
    <w:rsid w:val="00830012"/>
    <w:rsid w:val="00830812"/>
    <w:rsid w:val="008315F5"/>
    <w:rsid w:val="00831C8A"/>
    <w:rsid w:val="00831DC2"/>
    <w:rsid w:val="0083345C"/>
    <w:rsid w:val="0083663F"/>
    <w:rsid w:val="00836C9C"/>
    <w:rsid w:val="0083796F"/>
    <w:rsid w:val="00837B5D"/>
    <w:rsid w:val="00837FFC"/>
    <w:rsid w:val="00841EAA"/>
    <w:rsid w:val="00842348"/>
    <w:rsid w:val="008429A6"/>
    <w:rsid w:val="00842DB6"/>
    <w:rsid w:val="00843DD3"/>
    <w:rsid w:val="00845312"/>
    <w:rsid w:val="008459EC"/>
    <w:rsid w:val="00846806"/>
    <w:rsid w:val="008477A7"/>
    <w:rsid w:val="00847F0D"/>
    <w:rsid w:val="0085176A"/>
    <w:rsid w:val="008519DE"/>
    <w:rsid w:val="00853AF9"/>
    <w:rsid w:val="00853D30"/>
    <w:rsid w:val="00856B71"/>
    <w:rsid w:val="00860DB5"/>
    <w:rsid w:val="0086102D"/>
    <w:rsid w:val="008615DE"/>
    <w:rsid w:val="008629D0"/>
    <w:rsid w:val="00862FD0"/>
    <w:rsid w:val="008644AD"/>
    <w:rsid w:val="00866AB8"/>
    <w:rsid w:val="00872B6D"/>
    <w:rsid w:val="008743C6"/>
    <w:rsid w:val="00875330"/>
    <w:rsid w:val="008753DF"/>
    <w:rsid w:val="00875509"/>
    <w:rsid w:val="00875E23"/>
    <w:rsid w:val="00875E6D"/>
    <w:rsid w:val="00876C28"/>
    <w:rsid w:val="00880685"/>
    <w:rsid w:val="00880716"/>
    <w:rsid w:val="00882512"/>
    <w:rsid w:val="00884AF6"/>
    <w:rsid w:val="0088623D"/>
    <w:rsid w:val="00886F02"/>
    <w:rsid w:val="008878CE"/>
    <w:rsid w:val="008910F4"/>
    <w:rsid w:val="00891E90"/>
    <w:rsid w:val="00893894"/>
    <w:rsid w:val="0089393C"/>
    <w:rsid w:val="00894053"/>
    <w:rsid w:val="008948DF"/>
    <w:rsid w:val="00897815"/>
    <w:rsid w:val="008A0567"/>
    <w:rsid w:val="008A0BFE"/>
    <w:rsid w:val="008A1393"/>
    <w:rsid w:val="008A1559"/>
    <w:rsid w:val="008A2C5D"/>
    <w:rsid w:val="008A449D"/>
    <w:rsid w:val="008A67BB"/>
    <w:rsid w:val="008B0241"/>
    <w:rsid w:val="008B09FE"/>
    <w:rsid w:val="008B3E9A"/>
    <w:rsid w:val="008B467E"/>
    <w:rsid w:val="008B4FAE"/>
    <w:rsid w:val="008C10FC"/>
    <w:rsid w:val="008C3584"/>
    <w:rsid w:val="008C3FCC"/>
    <w:rsid w:val="008C4FE4"/>
    <w:rsid w:val="008C6ACC"/>
    <w:rsid w:val="008C71D5"/>
    <w:rsid w:val="008C7BCE"/>
    <w:rsid w:val="008C7E97"/>
    <w:rsid w:val="008D024E"/>
    <w:rsid w:val="008D13AD"/>
    <w:rsid w:val="008D3B55"/>
    <w:rsid w:val="008D3B5C"/>
    <w:rsid w:val="008D4509"/>
    <w:rsid w:val="008D4A6E"/>
    <w:rsid w:val="008D5F06"/>
    <w:rsid w:val="008D6621"/>
    <w:rsid w:val="008E01ED"/>
    <w:rsid w:val="008E0B1E"/>
    <w:rsid w:val="008E11E9"/>
    <w:rsid w:val="008E1406"/>
    <w:rsid w:val="008E4388"/>
    <w:rsid w:val="008E4655"/>
    <w:rsid w:val="008F0B2F"/>
    <w:rsid w:val="008F1D9C"/>
    <w:rsid w:val="008F1ECE"/>
    <w:rsid w:val="008F2A9A"/>
    <w:rsid w:val="008F4A13"/>
    <w:rsid w:val="008F58DD"/>
    <w:rsid w:val="00901110"/>
    <w:rsid w:val="0090116D"/>
    <w:rsid w:val="0090278D"/>
    <w:rsid w:val="00904221"/>
    <w:rsid w:val="00906C4F"/>
    <w:rsid w:val="00907012"/>
    <w:rsid w:val="009079AC"/>
    <w:rsid w:val="00907C34"/>
    <w:rsid w:val="00907D33"/>
    <w:rsid w:val="00907D76"/>
    <w:rsid w:val="009114D6"/>
    <w:rsid w:val="00912585"/>
    <w:rsid w:val="00914973"/>
    <w:rsid w:val="00917A4E"/>
    <w:rsid w:val="00917DF2"/>
    <w:rsid w:val="0092055D"/>
    <w:rsid w:val="00920F28"/>
    <w:rsid w:val="009210A5"/>
    <w:rsid w:val="00925B76"/>
    <w:rsid w:val="0092670B"/>
    <w:rsid w:val="00927921"/>
    <w:rsid w:val="0093063D"/>
    <w:rsid w:val="00930ABF"/>
    <w:rsid w:val="00931537"/>
    <w:rsid w:val="0093312B"/>
    <w:rsid w:val="0093531F"/>
    <w:rsid w:val="00935E8F"/>
    <w:rsid w:val="00940D06"/>
    <w:rsid w:val="00943A50"/>
    <w:rsid w:val="00943F71"/>
    <w:rsid w:val="00944C06"/>
    <w:rsid w:val="009454BF"/>
    <w:rsid w:val="00945742"/>
    <w:rsid w:val="00945823"/>
    <w:rsid w:val="009510C4"/>
    <w:rsid w:val="00951158"/>
    <w:rsid w:val="00951CBB"/>
    <w:rsid w:val="00953E64"/>
    <w:rsid w:val="009549F0"/>
    <w:rsid w:val="00956776"/>
    <w:rsid w:val="00956C33"/>
    <w:rsid w:val="00956CAE"/>
    <w:rsid w:val="00957F3E"/>
    <w:rsid w:val="00960A17"/>
    <w:rsid w:val="00960FAE"/>
    <w:rsid w:val="009673F8"/>
    <w:rsid w:val="00972DC1"/>
    <w:rsid w:val="00973AC3"/>
    <w:rsid w:val="00975C15"/>
    <w:rsid w:val="00976988"/>
    <w:rsid w:val="009809CD"/>
    <w:rsid w:val="00980B80"/>
    <w:rsid w:val="00980BF8"/>
    <w:rsid w:val="00983978"/>
    <w:rsid w:val="009844AC"/>
    <w:rsid w:val="00986327"/>
    <w:rsid w:val="00986D5A"/>
    <w:rsid w:val="00987D74"/>
    <w:rsid w:val="00992A0C"/>
    <w:rsid w:val="00993A7F"/>
    <w:rsid w:val="00993EE4"/>
    <w:rsid w:val="0099419F"/>
    <w:rsid w:val="00995F8D"/>
    <w:rsid w:val="00996D9A"/>
    <w:rsid w:val="0099751A"/>
    <w:rsid w:val="009A05C5"/>
    <w:rsid w:val="009A2A88"/>
    <w:rsid w:val="009A3808"/>
    <w:rsid w:val="009A3B06"/>
    <w:rsid w:val="009A7A60"/>
    <w:rsid w:val="009B0A3A"/>
    <w:rsid w:val="009B0C6A"/>
    <w:rsid w:val="009B1FED"/>
    <w:rsid w:val="009B3B57"/>
    <w:rsid w:val="009B4977"/>
    <w:rsid w:val="009B5192"/>
    <w:rsid w:val="009B5878"/>
    <w:rsid w:val="009B5E61"/>
    <w:rsid w:val="009B6E4F"/>
    <w:rsid w:val="009B7221"/>
    <w:rsid w:val="009B776B"/>
    <w:rsid w:val="009B7881"/>
    <w:rsid w:val="009B7CB9"/>
    <w:rsid w:val="009C0CC0"/>
    <w:rsid w:val="009C32B5"/>
    <w:rsid w:val="009C3C23"/>
    <w:rsid w:val="009C42DA"/>
    <w:rsid w:val="009C4AA0"/>
    <w:rsid w:val="009C6487"/>
    <w:rsid w:val="009D036B"/>
    <w:rsid w:val="009D2676"/>
    <w:rsid w:val="009E00AD"/>
    <w:rsid w:val="009E08B6"/>
    <w:rsid w:val="009E2218"/>
    <w:rsid w:val="009E2B0B"/>
    <w:rsid w:val="009E3251"/>
    <w:rsid w:val="009E373D"/>
    <w:rsid w:val="009E41D7"/>
    <w:rsid w:val="009E44F2"/>
    <w:rsid w:val="009E557C"/>
    <w:rsid w:val="009E6C35"/>
    <w:rsid w:val="009F02CF"/>
    <w:rsid w:val="009F0977"/>
    <w:rsid w:val="009F0979"/>
    <w:rsid w:val="009F2C8A"/>
    <w:rsid w:val="009F3589"/>
    <w:rsid w:val="009F3AF4"/>
    <w:rsid w:val="009F3E20"/>
    <w:rsid w:val="00A00E66"/>
    <w:rsid w:val="00A010FF"/>
    <w:rsid w:val="00A019B3"/>
    <w:rsid w:val="00A044B6"/>
    <w:rsid w:val="00A05200"/>
    <w:rsid w:val="00A06E25"/>
    <w:rsid w:val="00A07571"/>
    <w:rsid w:val="00A103F4"/>
    <w:rsid w:val="00A107A6"/>
    <w:rsid w:val="00A1151F"/>
    <w:rsid w:val="00A11B4B"/>
    <w:rsid w:val="00A12BE8"/>
    <w:rsid w:val="00A16D79"/>
    <w:rsid w:val="00A16E00"/>
    <w:rsid w:val="00A179D8"/>
    <w:rsid w:val="00A210D4"/>
    <w:rsid w:val="00A218FD"/>
    <w:rsid w:val="00A22AB5"/>
    <w:rsid w:val="00A230EC"/>
    <w:rsid w:val="00A23E1B"/>
    <w:rsid w:val="00A244E3"/>
    <w:rsid w:val="00A2553D"/>
    <w:rsid w:val="00A258E7"/>
    <w:rsid w:val="00A27B25"/>
    <w:rsid w:val="00A300AA"/>
    <w:rsid w:val="00A30971"/>
    <w:rsid w:val="00A314E0"/>
    <w:rsid w:val="00A3226F"/>
    <w:rsid w:val="00A32A15"/>
    <w:rsid w:val="00A32B9D"/>
    <w:rsid w:val="00A33A7B"/>
    <w:rsid w:val="00A33D4B"/>
    <w:rsid w:val="00A35A35"/>
    <w:rsid w:val="00A371DF"/>
    <w:rsid w:val="00A40020"/>
    <w:rsid w:val="00A40D17"/>
    <w:rsid w:val="00A40E87"/>
    <w:rsid w:val="00A47479"/>
    <w:rsid w:val="00A52888"/>
    <w:rsid w:val="00A5396E"/>
    <w:rsid w:val="00A539C6"/>
    <w:rsid w:val="00A5685E"/>
    <w:rsid w:val="00A56B13"/>
    <w:rsid w:val="00A57CD2"/>
    <w:rsid w:val="00A61497"/>
    <w:rsid w:val="00A62BF2"/>
    <w:rsid w:val="00A62CC5"/>
    <w:rsid w:val="00A63894"/>
    <w:rsid w:val="00A648E9"/>
    <w:rsid w:val="00A65DD7"/>
    <w:rsid w:val="00A66199"/>
    <w:rsid w:val="00A67B09"/>
    <w:rsid w:val="00A67F2E"/>
    <w:rsid w:val="00A70FA0"/>
    <w:rsid w:val="00A7551F"/>
    <w:rsid w:val="00A77F6D"/>
    <w:rsid w:val="00A805DE"/>
    <w:rsid w:val="00A82580"/>
    <w:rsid w:val="00A83A25"/>
    <w:rsid w:val="00A8403E"/>
    <w:rsid w:val="00A8441F"/>
    <w:rsid w:val="00A861A5"/>
    <w:rsid w:val="00A92108"/>
    <w:rsid w:val="00A933A8"/>
    <w:rsid w:val="00A956D3"/>
    <w:rsid w:val="00A96410"/>
    <w:rsid w:val="00A97A5E"/>
    <w:rsid w:val="00AA3320"/>
    <w:rsid w:val="00AA48EE"/>
    <w:rsid w:val="00AA5679"/>
    <w:rsid w:val="00AA5837"/>
    <w:rsid w:val="00AA6608"/>
    <w:rsid w:val="00AA6978"/>
    <w:rsid w:val="00AA7941"/>
    <w:rsid w:val="00AB0412"/>
    <w:rsid w:val="00AB3C3D"/>
    <w:rsid w:val="00AB415A"/>
    <w:rsid w:val="00AB4850"/>
    <w:rsid w:val="00AB588C"/>
    <w:rsid w:val="00AC1B95"/>
    <w:rsid w:val="00AC35CE"/>
    <w:rsid w:val="00AC3956"/>
    <w:rsid w:val="00AC3A93"/>
    <w:rsid w:val="00AC65A0"/>
    <w:rsid w:val="00AC680E"/>
    <w:rsid w:val="00AC68A5"/>
    <w:rsid w:val="00AC6E06"/>
    <w:rsid w:val="00AD027B"/>
    <w:rsid w:val="00AD0D4F"/>
    <w:rsid w:val="00AD2E3E"/>
    <w:rsid w:val="00AD396D"/>
    <w:rsid w:val="00AD4B56"/>
    <w:rsid w:val="00AD6E96"/>
    <w:rsid w:val="00AD7DBF"/>
    <w:rsid w:val="00AE05C4"/>
    <w:rsid w:val="00AE2B6E"/>
    <w:rsid w:val="00AE2EDF"/>
    <w:rsid w:val="00AE510C"/>
    <w:rsid w:val="00AE7B7D"/>
    <w:rsid w:val="00AF03A7"/>
    <w:rsid w:val="00AF10D9"/>
    <w:rsid w:val="00AF3088"/>
    <w:rsid w:val="00AF30CD"/>
    <w:rsid w:val="00AF5850"/>
    <w:rsid w:val="00AF6C82"/>
    <w:rsid w:val="00AF7223"/>
    <w:rsid w:val="00AF7437"/>
    <w:rsid w:val="00B01210"/>
    <w:rsid w:val="00B02BC0"/>
    <w:rsid w:val="00B03F49"/>
    <w:rsid w:val="00B0400A"/>
    <w:rsid w:val="00B04240"/>
    <w:rsid w:val="00B04530"/>
    <w:rsid w:val="00B07CCA"/>
    <w:rsid w:val="00B12A90"/>
    <w:rsid w:val="00B13C90"/>
    <w:rsid w:val="00B14762"/>
    <w:rsid w:val="00B20C4F"/>
    <w:rsid w:val="00B21BD9"/>
    <w:rsid w:val="00B247DB"/>
    <w:rsid w:val="00B26747"/>
    <w:rsid w:val="00B2711F"/>
    <w:rsid w:val="00B3012F"/>
    <w:rsid w:val="00B30CFB"/>
    <w:rsid w:val="00B30DD6"/>
    <w:rsid w:val="00B319AA"/>
    <w:rsid w:val="00B32661"/>
    <w:rsid w:val="00B34860"/>
    <w:rsid w:val="00B350B4"/>
    <w:rsid w:val="00B35BF5"/>
    <w:rsid w:val="00B37666"/>
    <w:rsid w:val="00B37815"/>
    <w:rsid w:val="00B3787F"/>
    <w:rsid w:val="00B37F71"/>
    <w:rsid w:val="00B414E0"/>
    <w:rsid w:val="00B42248"/>
    <w:rsid w:val="00B4309B"/>
    <w:rsid w:val="00B43196"/>
    <w:rsid w:val="00B437AE"/>
    <w:rsid w:val="00B455C7"/>
    <w:rsid w:val="00B45ABF"/>
    <w:rsid w:val="00B45CDD"/>
    <w:rsid w:val="00B516BA"/>
    <w:rsid w:val="00B51FD3"/>
    <w:rsid w:val="00B53B4C"/>
    <w:rsid w:val="00B6026C"/>
    <w:rsid w:val="00B61ACD"/>
    <w:rsid w:val="00B64953"/>
    <w:rsid w:val="00B64F10"/>
    <w:rsid w:val="00B65B5E"/>
    <w:rsid w:val="00B660D4"/>
    <w:rsid w:val="00B70C0C"/>
    <w:rsid w:val="00B70E34"/>
    <w:rsid w:val="00B71AA5"/>
    <w:rsid w:val="00B71DB8"/>
    <w:rsid w:val="00B73B6E"/>
    <w:rsid w:val="00B80EE4"/>
    <w:rsid w:val="00B819BA"/>
    <w:rsid w:val="00B825ED"/>
    <w:rsid w:val="00B830FB"/>
    <w:rsid w:val="00B839EF"/>
    <w:rsid w:val="00B84AA9"/>
    <w:rsid w:val="00B857F0"/>
    <w:rsid w:val="00B90298"/>
    <w:rsid w:val="00B90D13"/>
    <w:rsid w:val="00B93B1C"/>
    <w:rsid w:val="00B954A5"/>
    <w:rsid w:val="00B96CA0"/>
    <w:rsid w:val="00BA071C"/>
    <w:rsid w:val="00BA0A36"/>
    <w:rsid w:val="00BA0D40"/>
    <w:rsid w:val="00BA124D"/>
    <w:rsid w:val="00BA1DA8"/>
    <w:rsid w:val="00BA2360"/>
    <w:rsid w:val="00BA44F1"/>
    <w:rsid w:val="00BA5CAC"/>
    <w:rsid w:val="00BA5F3E"/>
    <w:rsid w:val="00BA6036"/>
    <w:rsid w:val="00BA69B5"/>
    <w:rsid w:val="00BA7B60"/>
    <w:rsid w:val="00BB192C"/>
    <w:rsid w:val="00BB2669"/>
    <w:rsid w:val="00BB339E"/>
    <w:rsid w:val="00BB5F97"/>
    <w:rsid w:val="00BB6873"/>
    <w:rsid w:val="00BB6FBB"/>
    <w:rsid w:val="00BC1362"/>
    <w:rsid w:val="00BC33B1"/>
    <w:rsid w:val="00BC62E5"/>
    <w:rsid w:val="00BD0B72"/>
    <w:rsid w:val="00BD3157"/>
    <w:rsid w:val="00BD35ED"/>
    <w:rsid w:val="00BD3831"/>
    <w:rsid w:val="00BD3EF5"/>
    <w:rsid w:val="00BD4907"/>
    <w:rsid w:val="00BD5228"/>
    <w:rsid w:val="00BD5C8D"/>
    <w:rsid w:val="00BD5CD3"/>
    <w:rsid w:val="00BD652C"/>
    <w:rsid w:val="00BD6A74"/>
    <w:rsid w:val="00BE0F1B"/>
    <w:rsid w:val="00BE2FE8"/>
    <w:rsid w:val="00BE49EE"/>
    <w:rsid w:val="00BE520D"/>
    <w:rsid w:val="00BE5254"/>
    <w:rsid w:val="00BE5535"/>
    <w:rsid w:val="00BF299F"/>
    <w:rsid w:val="00BF2D71"/>
    <w:rsid w:val="00BF48B9"/>
    <w:rsid w:val="00BF4DB7"/>
    <w:rsid w:val="00BF5042"/>
    <w:rsid w:val="00BF574E"/>
    <w:rsid w:val="00BF637C"/>
    <w:rsid w:val="00BF7252"/>
    <w:rsid w:val="00BF7BF3"/>
    <w:rsid w:val="00C00E6F"/>
    <w:rsid w:val="00C00F5E"/>
    <w:rsid w:val="00C016FA"/>
    <w:rsid w:val="00C05BA8"/>
    <w:rsid w:val="00C05C28"/>
    <w:rsid w:val="00C06660"/>
    <w:rsid w:val="00C07D8D"/>
    <w:rsid w:val="00C07F89"/>
    <w:rsid w:val="00C11801"/>
    <w:rsid w:val="00C12D46"/>
    <w:rsid w:val="00C1425D"/>
    <w:rsid w:val="00C14482"/>
    <w:rsid w:val="00C15019"/>
    <w:rsid w:val="00C167B5"/>
    <w:rsid w:val="00C175A9"/>
    <w:rsid w:val="00C22FF6"/>
    <w:rsid w:val="00C238EE"/>
    <w:rsid w:val="00C244D7"/>
    <w:rsid w:val="00C25314"/>
    <w:rsid w:val="00C27BB3"/>
    <w:rsid w:val="00C30742"/>
    <w:rsid w:val="00C32E6E"/>
    <w:rsid w:val="00C34F7A"/>
    <w:rsid w:val="00C368B4"/>
    <w:rsid w:val="00C40AF8"/>
    <w:rsid w:val="00C463D9"/>
    <w:rsid w:val="00C50280"/>
    <w:rsid w:val="00C510DF"/>
    <w:rsid w:val="00C51C00"/>
    <w:rsid w:val="00C523EC"/>
    <w:rsid w:val="00C52416"/>
    <w:rsid w:val="00C52751"/>
    <w:rsid w:val="00C53914"/>
    <w:rsid w:val="00C54EC0"/>
    <w:rsid w:val="00C57251"/>
    <w:rsid w:val="00C612AF"/>
    <w:rsid w:val="00C634B2"/>
    <w:rsid w:val="00C6608B"/>
    <w:rsid w:val="00C66F50"/>
    <w:rsid w:val="00C71386"/>
    <w:rsid w:val="00C73157"/>
    <w:rsid w:val="00C73763"/>
    <w:rsid w:val="00C75AB3"/>
    <w:rsid w:val="00C75CE2"/>
    <w:rsid w:val="00C761BD"/>
    <w:rsid w:val="00C7720F"/>
    <w:rsid w:val="00C77A94"/>
    <w:rsid w:val="00C809E9"/>
    <w:rsid w:val="00C81915"/>
    <w:rsid w:val="00C82197"/>
    <w:rsid w:val="00C87433"/>
    <w:rsid w:val="00C908BA"/>
    <w:rsid w:val="00C939F0"/>
    <w:rsid w:val="00C94CF1"/>
    <w:rsid w:val="00C9743A"/>
    <w:rsid w:val="00C976E5"/>
    <w:rsid w:val="00CA2166"/>
    <w:rsid w:val="00CA39A7"/>
    <w:rsid w:val="00CA3C81"/>
    <w:rsid w:val="00CA3F67"/>
    <w:rsid w:val="00CA4A40"/>
    <w:rsid w:val="00CA55B4"/>
    <w:rsid w:val="00CA7095"/>
    <w:rsid w:val="00CB1D02"/>
    <w:rsid w:val="00CB3728"/>
    <w:rsid w:val="00CB3DB4"/>
    <w:rsid w:val="00CB3F86"/>
    <w:rsid w:val="00CB4C54"/>
    <w:rsid w:val="00CB5F41"/>
    <w:rsid w:val="00CC16BC"/>
    <w:rsid w:val="00CC29BE"/>
    <w:rsid w:val="00CC4BE2"/>
    <w:rsid w:val="00CD0D18"/>
    <w:rsid w:val="00CD0EBB"/>
    <w:rsid w:val="00CD0F29"/>
    <w:rsid w:val="00CD280E"/>
    <w:rsid w:val="00CD3A39"/>
    <w:rsid w:val="00CD54A7"/>
    <w:rsid w:val="00CD7245"/>
    <w:rsid w:val="00CE1A6F"/>
    <w:rsid w:val="00CE28C7"/>
    <w:rsid w:val="00CE3FE1"/>
    <w:rsid w:val="00CE47A2"/>
    <w:rsid w:val="00CE60BF"/>
    <w:rsid w:val="00CE6E62"/>
    <w:rsid w:val="00CF1B08"/>
    <w:rsid w:val="00CF471E"/>
    <w:rsid w:val="00CF6784"/>
    <w:rsid w:val="00D015B8"/>
    <w:rsid w:val="00D01F15"/>
    <w:rsid w:val="00D02AFC"/>
    <w:rsid w:val="00D04B23"/>
    <w:rsid w:val="00D06A7E"/>
    <w:rsid w:val="00D06C72"/>
    <w:rsid w:val="00D07BF1"/>
    <w:rsid w:val="00D134BF"/>
    <w:rsid w:val="00D13B4F"/>
    <w:rsid w:val="00D14274"/>
    <w:rsid w:val="00D16540"/>
    <w:rsid w:val="00D21A1A"/>
    <w:rsid w:val="00D22AC6"/>
    <w:rsid w:val="00D24185"/>
    <w:rsid w:val="00D243F5"/>
    <w:rsid w:val="00D24471"/>
    <w:rsid w:val="00D24F6F"/>
    <w:rsid w:val="00D304B7"/>
    <w:rsid w:val="00D30605"/>
    <w:rsid w:val="00D354A8"/>
    <w:rsid w:val="00D35738"/>
    <w:rsid w:val="00D357FE"/>
    <w:rsid w:val="00D359A6"/>
    <w:rsid w:val="00D36D01"/>
    <w:rsid w:val="00D4196F"/>
    <w:rsid w:val="00D43BAB"/>
    <w:rsid w:val="00D448A7"/>
    <w:rsid w:val="00D45581"/>
    <w:rsid w:val="00D46C67"/>
    <w:rsid w:val="00D46DDE"/>
    <w:rsid w:val="00D50648"/>
    <w:rsid w:val="00D529CA"/>
    <w:rsid w:val="00D57306"/>
    <w:rsid w:val="00D609EA"/>
    <w:rsid w:val="00D630DC"/>
    <w:rsid w:val="00D715AA"/>
    <w:rsid w:val="00D727EF"/>
    <w:rsid w:val="00D73512"/>
    <w:rsid w:val="00D73CC5"/>
    <w:rsid w:val="00D75586"/>
    <w:rsid w:val="00D75DB2"/>
    <w:rsid w:val="00D83399"/>
    <w:rsid w:val="00D83880"/>
    <w:rsid w:val="00D87160"/>
    <w:rsid w:val="00D931FD"/>
    <w:rsid w:val="00D9405E"/>
    <w:rsid w:val="00D9464E"/>
    <w:rsid w:val="00D95B37"/>
    <w:rsid w:val="00D95C64"/>
    <w:rsid w:val="00D9695A"/>
    <w:rsid w:val="00D97B08"/>
    <w:rsid w:val="00DA2886"/>
    <w:rsid w:val="00DA3379"/>
    <w:rsid w:val="00DA3500"/>
    <w:rsid w:val="00DA63F3"/>
    <w:rsid w:val="00DA79BF"/>
    <w:rsid w:val="00DB09EF"/>
    <w:rsid w:val="00DB19A3"/>
    <w:rsid w:val="00DB2841"/>
    <w:rsid w:val="00DB2C4B"/>
    <w:rsid w:val="00DB2F06"/>
    <w:rsid w:val="00DB4CDF"/>
    <w:rsid w:val="00DB4DBF"/>
    <w:rsid w:val="00DB5854"/>
    <w:rsid w:val="00DB6623"/>
    <w:rsid w:val="00DB6AFA"/>
    <w:rsid w:val="00DB7EB4"/>
    <w:rsid w:val="00DC07FA"/>
    <w:rsid w:val="00DC2B5B"/>
    <w:rsid w:val="00DC3DFF"/>
    <w:rsid w:val="00DC483A"/>
    <w:rsid w:val="00DC51B5"/>
    <w:rsid w:val="00DC5698"/>
    <w:rsid w:val="00DC5B3B"/>
    <w:rsid w:val="00DC64DE"/>
    <w:rsid w:val="00DC6515"/>
    <w:rsid w:val="00DC6719"/>
    <w:rsid w:val="00DC6B5A"/>
    <w:rsid w:val="00DD060F"/>
    <w:rsid w:val="00DD065C"/>
    <w:rsid w:val="00DD1F97"/>
    <w:rsid w:val="00DD2311"/>
    <w:rsid w:val="00DD2BC6"/>
    <w:rsid w:val="00DD4C74"/>
    <w:rsid w:val="00DD4E43"/>
    <w:rsid w:val="00DE07BD"/>
    <w:rsid w:val="00DE33E3"/>
    <w:rsid w:val="00DE5703"/>
    <w:rsid w:val="00DE6D9D"/>
    <w:rsid w:val="00DF0066"/>
    <w:rsid w:val="00DF137A"/>
    <w:rsid w:val="00DF1DE0"/>
    <w:rsid w:val="00DF3BE2"/>
    <w:rsid w:val="00DF4462"/>
    <w:rsid w:val="00DF4672"/>
    <w:rsid w:val="00E01E1A"/>
    <w:rsid w:val="00E027A7"/>
    <w:rsid w:val="00E02F78"/>
    <w:rsid w:val="00E033FA"/>
    <w:rsid w:val="00E100D0"/>
    <w:rsid w:val="00E10183"/>
    <w:rsid w:val="00E10600"/>
    <w:rsid w:val="00E1148B"/>
    <w:rsid w:val="00E11B0D"/>
    <w:rsid w:val="00E124D3"/>
    <w:rsid w:val="00E12AD3"/>
    <w:rsid w:val="00E1552E"/>
    <w:rsid w:val="00E215E8"/>
    <w:rsid w:val="00E21EA9"/>
    <w:rsid w:val="00E22F27"/>
    <w:rsid w:val="00E24186"/>
    <w:rsid w:val="00E27252"/>
    <w:rsid w:val="00E30165"/>
    <w:rsid w:val="00E317F2"/>
    <w:rsid w:val="00E3658F"/>
    <w:rsid w:val="00E37781"/>
    <w:rsid w:val="00E42D2A"/>
    <w:rsid w:val="00E45617"/>
    <w:rsid w:val="00E4590C"/>
    <w:rsid w:val="00E46099"/>
    <w:rsid w:val="00E46C5D"/>
    <w:rsid w:val="00E519D2"/>
    <w:rsid w:val="00E523AD"/>
    <w:rsid w:val="00E53136"/>
    <w:rsid w:val="00E5336D"/>
    <w:rsid w:val="00E55063"/>
    <w:rsid w:val="00E57A2E"/>
    <w:rsid w:val="00E57A95"/>
    <w:rsid w:val="00E60F1F"/>
    <w:rsid w:val="00E61430"/>
    <w:rsid w:val="00E61D7F"/>
    <w:rsid w:val="00E626EE"/>
    <w:rsid w:val="00E637BA"/>
    <w:rsid w:val="00E64DBA"/>
    <w:rsid w:val="00E670DC"/>
    <w:rsid w:val="00E739C9"/>
    <w:rsid w:val="00E73BCF"/>
    <w:rsid w:val="00E73D9C"/>
    <w:rsid w:val="00E74060"/>
    <w:rsid w:val="00E7530B"/>
    <w:rsid w:val="00E77085"/>
    <w:rsid w:val="00E77A0E"/>
    <w:rsid w:val="00E810EC"/>
    <w:rsid w:val="00E8362B"/>
    <w:rsid w:val="00E83C6A"/>
    <w:rsid w:val="00E849A8"/>
    <w:rsid w:val="00E85E8E"/>
    <w:rsid w:val="00E87397"/>
    <w:rsid w:val="00E878F3"/>
    <w:rsid w:val="00E87D3B"/>
    <w:rsid w:val="00E90AD3"/>
    <w:rsid w:val="00E90B67"/>
    <w:rsid w:val="00E90F64"/>
    <w:rsid w:val="00E91616"/>
    <w:rsid w:val="00E91EC5"/>
    <w:rsid w:val="00E94210"/>
    <w:rsid w:val="00E94294"/>
    <w:rsid w:val="00E953A0"/>
    <w:rsid w:val="00E95E10"/>
    <w:rsid w:val="00E9677A"/>
    <w:rsid w:val="00EA18CA"/>
    <w:rsid w:val="00EA2BE0"/>
    <w:rsid w:val="00EA3839"/>
    <w:rsid w:val="00EA42CC"/>
    <w:rsid w:val="00EA49A7"/>
    <w:rsid w:val="00EA4A81"/>
    <w:rsid w:val="00EA5B37"/>
    <w:rsid w:val="00EA6004"/>
    <w:rsid w:val="00EA664E"/>
    <w:rsid w:val="00EA6873"/>
    <w:rsid w:val="00EA77A1"/>
    <w:rsid w:val="00EA7ADF"/>
    <w:rsid w:val="00EB4C4D"/>
    <w:rsid w:val="00EB5D97"/>
    <w:rsid w:val="00EC01B5"/>
    <w:rsid w:val="00EC034F"/>
    <w:rsid w:val="00EC1400"/>
    <w:rsid w:val="00EC214D"/>
    <w:rsid w:val="00EC2D6A"/>
    <w:rsid w:val="00EC3205"/>
    <w:rsid w:val="00EC3AAF"/>
    <w:rsid w:val="00EC65AC"/>
    <w:rsid w:val="00ED15AB"/>
    <w:rsid w:val="00ED16A6"/>
    <w:rsid w:val="00ED2495"/>
    <w:rsid w:val="00ED3CA9"/>
    <w:rsid w:val="00ED47D9"/>
    <w:rsid w:val="00ED481C"/>
    <w:rsid w:val="00ED6103"/>
    <w:rsid w:val="00ED61BB"/>
    <w:rsid w:val="00EE2906"/>
    <w:rsid w:val="00EE3C08"/>
    <w:rsid w:val="00EE581B"/>
    <w:rsid w:val="00EF0EEF"/>
    <w:rsid w:val="00EF0F2C"/>
    <w:rsid w:val="00EF119B"/>
    <w:rsid w:val="00EF1871"/>
    <w:rsid w:val="00EF1EA9"/>
    <w:rsid w:val="00EF3D7A"/>
    <w:rsid w:val="00EF3F00"/>
    <w:rsid w:val="00EF4834"/>
    <w:rsid w:val="00EF6964"/>
    <w:rsid w:val="00EF71F8"/>
    <w:rsid w:val="00F0210C"/>
    <w:rsid w:val="00F03616"/>
    <w:rsid w:val="00F03B15"/>
    <w:rsid w:val="00F06488"/>
    <w:rsid w:val="00F07348"/>
    <w:rsid w:val="00F10F71"/>
    <w:rsid w:val="00F128C6"/>
    <w:rsid w:val="00F13CCD"/>
    <w:rsid w:val="00F15C06"/>
    <w:rsid w:val="00F163B0"/>
    <w:rsid w:val="00F16944"/>
    <w:rsid w:val="00F16A48"/>
    <w:rsid w:val="00F207AE"/>
    <w:rsid w:val="00F20AC7"/>
    <w:rsid w:val="00F20F0F"/>
    <w:rsid w:val="00F22C20"/>
    <w:rsid w:val="00F23851"/>
    <w:rsid w:val="00F2534A"/>
    <w:rsid w:val="00F25A97"/>
    <w:rsid w:val="00F26548"/>
    <w:rsid w:val="00F30BD4"/>
    <w:rsid w:val="00F3287E"/>
    <w:rsid w:val="00F334DE"/>
    <w:rsid w:val="00F34DCA"/>
    <w:rsid w:val="00F36281"/>
    <w:rsid w:val="00F37844"/>
    <w:rsid w:val="00F37E6B"/>
    <w:rsid w:val="00F401B9"/>
    <w:rsid w:val="00F45661"/>
    <w:rsid w:val="00F45977"/>
    <w:rsid w:val="00F468B0"/>
    <w:rsid w:val="00F470B0"/>
    <w:rsid w:val="00F47FF0"/>
    <w:rsid w:val="00F507E9"/>
    <w:rsid w:val="00F545CD"/>
    <w:rsid w:val="00F546EA"/>
    <w:rsid w:val="00F55A4D"/>
    <w:rsid w:val="00F5708E"/>
    <w:rsid w:val="00F5732D"/>
    <w:rsid w:val="00F619B7"/>
    <w:rsid w:val="00F6273A"/>
    <w:rsid w:val="00F63D79"/>
    <w:rsid w:val="00F66BDE"/>
    <w:rsid w:val="00F67E7B"/>
    <w:rsid w:val="00F67F47"/>
    <w:rsid w:val="00F7040A"/>
    <w:rsid w:val="00F75A60"/>
    <w:rsid w:val="00F76440"/>
    <w:rsid w:val="00F769FE"/>
    <w:rsid w:val="00F8062B"/>
    <w:rsid w:val="00F809AF"/>
    <w:rsid w:val="00F815A4"/>
    <w:rsid w:val="00F81794"/>
    <w:rsid w:val="00F81B74"/>
    <w:rsid w:val="00F81D81"/>
    <w:rsid w:val="00F8229D"/>
    <w:rsid w:val="00F9111B"/>
    <w:rsid w:val="00F920DF"/>
    <w:rsid w:val="00F93517"/>
    <w:rsid w:val="00F94B15"/>
    <w:rsid w:val="00F94EA8"/>
    <w:rsid w:val="00F96F43"/>
    <w:rsid w:val="00FA1572"/>
    <w:rsid w:val="00FA1932"/>
    <w:rsid w:val="00FA1A0A"/>
    <w:rsid w:val="00FA3FD2"/>
    <w:rsid w:val="00FA4685"/>
    <w:rsid w:val="00FA4811"/>
    <w:rsid w:val="00FA657C"/>
    <w:rsid w:val="00FA7F40"/>
    <w:rsid w:val="00FB1398"/>
    <w:rsid w:val="00FB2BDD"/>
    <w:rsid w:val="00FB2F19"/>
    <w:rsid w:val="00FB326A"/>
    <w:rsid w:val="00FB4C81"/>
    <w:rsid w:val="00FB4DB4"/>
    <w:rsid w:val="00FB7CEB"/>
    <w:rsid w:val="00FB7F3F"/>
    <w:rsid w:val="00FC1292"/>
    <w:rsid w:val="00FC15EF"/>
    <w:rsid w:val="00FC1AC9"/>
    <w:rsid w:val="00FC4352"/>
    <w:rsid w:val="00FC4FE2"/>
    <w:rsid w:val="00FC6305"/>
    <w:rsid w:val="00FD1547"/>
    <w:rsid w:val="00FD1BED"/>
    <w:rsid w:val="00FD20B4"/>
    <w:rsid w:val="00FD2206"/>
    <w:rsid w:val="00FD59FD"/>
    <w:rsid w:val="00FE095D"/>
    <w:rsid w:val="00FE0F73"/>
    <w:rsid w:val="00FE3351"/>
    <w:rsid w:val="00FE3C0D"/>
    <w:rsid w:val="00FE3F5E"/>
    <w:rsid w:val="00FE564E"/>
    <w:rsid w:val="00FE68A2"/>
    <w:rsid w:val="00FE7884"/>
    <w:rsid w:val="00FF1588"/>
    <w:rsid w:val="00FF185C"/>
    <w:rsid w:val="00FF1C91"/>
    <w:rsid w:val="00FF1CB7"/>
    <w:rsid w:val="00FF2FDB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D7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7BF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qFormat/>
    <w:rsid w:val="007306B2"/>
    <w:pPr>
      <w:keepNext/>
      <w:tabs>
        <w:tab w:val="num" w:pos="0"/>
      </w:tabs>
      <w:suppressAutoHyphens/>
      <w:jc w:val="center"/>
      <w:outlineLvl w:val="0"/>
    </w:pPr>
    <w:rPr>
      <w:b/>
      <w:bCs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pPr>
      <w:jc w:val="center"/>
    </w:pPr>
    <w:rPr>
      <w:b/>
    </w:rPr>
  </w:style>
  <w:style w:type="paragraph" w:styleId="a6">
    <w:name w:val="Subtitle"/>
    <w:basedOn w:val="a1"/>
    <w:qFormat/>
    <w:pPr>
      <w:jc w:val="center"/>
    </w:pPr>
    <w:rPr>
      <w:b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677"/>
        <w:tab w:val="right" w:pos="9355"/>
      </w:tabs>
    </w:pPr>
  </w:style>
  <w:style w:type="character" w:styleId="a9">
    <w:name w:val="page number"/>
    <w:basedOn w:val="a2"/>
  </w:style>
  <w:style w:type="table" w:styleId="aa">
    <w:name w:val="Table Grid"/>
    <w:basedOn w:val="a3"/>
    <w:uiPriority w:val="59"/>
    <w:rsid w:val="0051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1"/>
    <w:pPr>
      <w:spacing w:line="360" w:lineRule="auto"/>
      <w:ind w:firstLine="540"/>
    </w:pPr>
    <w:rPr>
      <w:sz w:val="24"/>
      <w:szCs w:val="24"/>
    </w:rPr>
  </w:style>
  <w:style w:type="paragraph" w:styleId="ac">
    <w:name w:val="Plain Text"/>
    <w:basedOn w:val="a1"/>
    <w:rPr>
      <w:rFonts w:ascii="Courier New" w:hAnsi="Courier New"/>
    </w:rPr>
  </w:style>
  <w:style w:type="paragraph" w:styleId="a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e">
    <w:name w:val="header"/>
    <w:basedOn w:val="a1"/>
    <w:pPr>
      <w:tabs>
        <w:tab w:val="center" w:pos="4677"/>
        <w:tab w:val="right" w:pos="9355"/>
      </w:tabs>
    </w:pPr>
  </w:style>
  <w:style w:type="paragraph" w:customStyle="1" w:styleId="a0">
    <w:name w:val="Таблица"/>
    <w:basedOn w:val="a1"/>
    <w:autoRedefine/>
    <w:rsid w:val="003C5350"/>
    <w:pPr>
      <w:numPr>
        <w:ilvl w:val="1"/>
        <w:numId w:val="6"/>
      </w:numPr>
      <w:tabs>
        <w:tab w:val="num" w:pos="567"/>
      </w:tabs>
      <w:ind w:left="0" w:firstLine="0"/>
    </w:pPr>
    <w:rPr>
      <w:color w:val="000000"/>
      <w:sz w:val="24"/>
      <w:szCs w:val="24"/>
    </w:rPr>
  </w:style>
  <w:style w:type="paragraph" w:customStyle="1" w:styleId="a">
    <w:name w:val="Маркированный"/>
    <w:basedOn w:val="a1"/>
    <w:rsid w:val="007708EF"/>
    <w:pPr>
      <w:numPr>
        <w:numId w:val="2"/>
      </w:numPr>
      <w:spacing w:after="120"/>
    </w:pPr>
    <w:rPr>
      <w:sz w:val="24"/>
      <w:szCs w:val="24"/>
    </w:rPr>
  </w:style>
  <w:style w:type="paragraph" w:customStyle="1" w:styleId="WW-">
    <w:name w:val="WW-Таблица"/>
    <w:basedOn w:val="a1"/>
    <w:rsid w:val="007306B2"/>
    <w:pPr>
      <w:suppressAutoHyphens/>
      <w:jc w:val="left"/>
    </w:pPr>
    <w:rPr>
      <w:rFonts w:ascii="Arial" w:hAnsi="Arial"/>
      <w:sz w:val="24"/>
      <w:szCs w:val="20"/>
      <w:lang w:eastAsia="ar-SA"/>
    </w:rPr>
  </w:style>
  <w:style w:type="character" w:styleId="af">
    <w:name w:val="Strong"/>
    <w:qFormat/>
    <w:rsid w:val="00A35A35"/>
    <w:rPr>
      <w:b/>
      <w:bCs/>
    </w:rPr>
  </w:style>
  <w:style w:type="paragraph" w:customStyle="1" w:styleId="Default">
    <w:name w:val="Default"/>
    <w:rsid w:val="003F12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">
    <w:name w:val="Цветной список - Акцент 11"/>
    <w:basedOn w:val="a1"/>
    <w:uiPriority w:val="34"/>
    <w:qFormat/>
    <w:rsid w:val="001D240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обычный абзац"/>
    <w:basedOn w:val="a1"/>
    <w:next w:val="a1"/>
    <w:link w:val="af1"/>
    <w:rsid w:val="00770C38"/>
    <w:pPr>
      <w:widowControl w:val="0"/>
      <w:shd w:val="clear" w:color="auto" w:fill="F2DBDB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  <w:szCs w:val="16"/>
    </w:rPr>
  </w:style>
  <w:style w:type="character" w:customStyle="1" w:styleId="af1">
    <w:name w:val="обычный абзац Знак"/>
    <w:link w:val="af0"/>
    <w:rsid w:val="00770C38"/>
    <w:rPr>
      <w:rFonts w:ascii="Arial" w:hAnsi="Arial" w:cs="Arial"/>
      <w:szCs w:val="16"/>
      <w:shd w:val="clear" w:color="auto" w:fill="F2DBDB"/>
    </w:rPr>
  </w:style>
  <w:style w:type="paragraph" w:customStyle="1" w:styleId="af2">
    <w:name w:val="опеределения курсивом"/>
    <w:basedOn w:val="af0"/>
    <w:next w:val="af0"/>
    <w:link w:val="af3"/>
    <w:rsid w:val="00770C38"/>
    <w:rPr>
      <w:i/>
    </w:rPr>
  </w:style>
  <w:style w:type="character" w:customStyle="1" w:styleId="af3">
    <w:name w:val="опеределения курсивом Знак"/>
    <w:link w:val="af2"/>
    <w:rsid w:val="00770C38"/>
    <w:rPr>
      <w:rFonts w:ascii="Arial" w:hAnsi="Arial" w:cs="Arial"/>
      <w:i/>
      <w:szCs w:val="16"/>
      <w:shd w:val="clear" w:color="auto" w:fill="F2DBDB"/>
    </w:rPr>
  </w:style>
  <w:style w:type="paragraph" w:styleId="af4">
    <w:name w:val="List Paragraph"/>
    <w:basedOn w:val="a1"/>
    <w:uiPriority w:val="34"/>
    <w:qFormat/>
    <w:rsid w:val="002047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2"/>
    <w:semiHidden/>
    <w:unhideWhenUsed/>
    <w:rsid w:val="00495C7B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495C7B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495C7B"/>
  </w:style>
  <w:style w:type="paragraph" w:styleId="af8">
    <w:name w:val="annotation subject"/>
    <w:basedOn w:val="af6"/>
    <w:next w:val="af6"/>
    <w:link w:val="af9"/>
    <w:semiHidden/>
    <w:unhideWhenUsed/>
    <w:rsid w:val="00495C7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95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7BF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qFormat/>
    <w:rsid w:val="007306B2"/>
    <w:pPr>
      <w:keepNext/>
      <w:tabs>
        <w:tab w:val="num" w:pos="0"/>
      </w:tabs>
      <w:suppressAutoHyphens/>
      <w:jc w:val="center"/>
      <w:outlineLvl w:val="0"/>
    </w:pPr>
    <w:rPr>
      <w:b/>
      <w:bCs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pPr>
      <w:jc w:val="center"/>
    </w:pPr>
    <w:rPr>
      <w:b/>
    </w:rPr>
  </w:style>
  <w:style w:type="paragraph" w:styleId="a6">
    <w:name w:val="Subtitle"/>
    <w:basedOn w:val="a1"/>
    <w:qFormat/>
    <w:pPr>
      <w:jc w:val="center"/>
    </w:pPr>
    <w:rPr>
      <w:b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677"/>
        <w:tab w:val="right" w:pos="9355"/>
      </w:tabs>
    </w:pPr>
  </w:style>
  <w:style w:type="character" w:styleId="a9">
    <w:name w:val="page number"/>
    <w:basedOn w:val="a2"/>
  </w:style>
  <w:style w:type="table" w:styleId="aa">
    <w:name w:val="Table Grid"/>
    <w:basedOn w:val="a3"/>
    <w:uiPriority w:val="59"/>
    <w:rsid w:val="0051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1"/>
    <w:pPr>
      <w:spacing w:line="360" w:lineRule="auto"/>
      <w:ind w:firstLine="540"/>
    </w:pPr>
    <w:rPr>
      <w:sz w:val="24"/>
      <w:szCs w:val="24"/>
    </w:rPr>
  </w:style>
  <w:style w:type="paragraph" w:styleId="ac">
    <w:name w:val="Plain Text"/>
    <w:basedOn w:val="a1"/>
    <w:rPr>
      <w:rFonts w:ascii="Courier New" w:hAnsi="Courier New"/>
    </w:rPr>
  </w:style>
  <w:style w:type="paragraph" w:styleId="a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e">
    <w:name w:val="header"/>
    <w:basedOn w:val="a1"/>
    <w:pPr>
      <w:tabs>
        <w:tab w:val="center" w:pos="4677"/>
        <w:tab w:val="right" w:pos="9355"/>
      </w:tabs>
    </w:pPr>
  </w:style>
  <w:style w:type="paragraph" w:customStyle="1" w:styleId="a0">
    <w:name w:val="Таблица"/>
    <w:basedOn w:val="a1"/>
    <w:autoRedefine/>
    <w:rsid w:val="003C5350"/>
    <w:pPr>
      <w:numPr>
        <w:ilvl w:val="1"/>
        <w:numId w:val="6"/>
      </w:numPr>
      <w:tabs>
        <w:tab w:val="num" w:pos="567"/>
      </w:tabs>
      <w:ind w:left="0" w:firstLine="0"/>
    </w:pPr>
    <w:rPr>
      <w:color w:val="000000"/>
      <w:sz w:val="24"/>
      <w:szCs w:val="24"/>
    </w:rPr>
  </w:style>
  <w:style w:type="paragraph" w:customStyle="1" w:styleId="a">
    <w:name w:val="Маркированный"/>
    <w:basedOn w:val="a1"/>
    <w:rsid w:val="007708EF"/>
    <w:pPr>
      <w:numPr>
        <w:numId w:val="2"/>
      </w:numPr>
      <w:spacing w:after="120"/>
    </w:pPr>
    <w:rPr>
      <w:sz w:val="24"/>
      <w:szCs w:val="24"/>
    </w:rPr>
  </w:style>
  <w:style w:type="paragraph" w:customStyle="1" w:styleId="WW-">
    <w:name w:val="WW-Таблица"/>
    <w:basedOn w:val="a1"/>
    <w:rsid w:val="007306B2"/>
    <w:pPr>
      <w:suppressAutoHyphens/>
      <w:jc w:val="left"/>
    </w:pPr>
    <w:rPr>
      <w:rFonts w:ascii="Arial" w:hAnsi="Arial"/>
      <w:sz w:val="24"/>
      <w:szCs w:val="20"/>
      <w:lang w:eastAsia="ar-SA"/>
    </w:rPr>
  </w:style>
  <w:style w:type="character" w:styleId="af">
    <w:name w:val="Strong"/>
    <w:qFormat/>
    <w:rsid w:val="00A35A35"/>
    <w:rPr>
      <w:b/>
      <w:bCs/>
    </w:rPr>
  </w:style>
  <w:style w:type="paragraph" w:customStyle="1" w:styleId="Default">
    <w:name w:val="Default"/>
    <w:rsid w:val="003F12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">
    <w:name w:val="Цветной список - Акцент 11"/>
    <w:basedOn w:val="a1"/>
    <w:uiPriority w:val="34"/>
    <w:qFormat/>
    <w:rsid w:val="001D240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обычный абзац"/>
    <w:basedOn w:val="a1"/>
    <w:next w:val="a1"/>
    <w:link w:val="af1"/>
    <w:rsid w:val="00770C38"/>
    <w:pPr>
      <w:widowControl w:val="0"/>
      <w:shd w:val="clear" w:color="auto" w:fill="F2DBDB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  <w:szCs w:val="16"/>
    </w:rPr>
  </w:style>
  <w:style w:type="character" w:customStyle="1" w:styleId="af1">
    <w:name w:val="обычный абзац Знак"/>
    <w:link w:val="af0"/>
    <w:rsid w:val="00770C38"/>
    <w:rPr>
      <w:rFonts w:ascii="Arial" w:hAnsi="Arial" w:cs="Arial"/>
      <w:szCs w:val="16"/>
      <w:shd w:val="clear" w:color="auto" w:fill="F2DBDB"/>
    </w:rPr>
  </w:style>
  <w:style w:type="paragraph" w:customStyle="1" w:styleId="af2">
    <w:name w:val="опеределения курсивом"/>
    <w:basedOn w:val="af0"/>
    <w:next w:val="af0"/>
    <w:link w:val="af3"/>
    <w:rsid w:val="00770C38"/>
    <w:rPr>
      <w:i/>
    </w:rPr>
  </w:style>
  <w:style w:type="character" w:customStyle="1" w:styleId="af3">
    <w:name w:val="опеределения курсивом Знак"/>
    <w:link w:val="af2"/>
    <w:rsid w:val="00770C38"/>
    <w:rPr>
      <w:rFonts w:ascii="Arial" w:hAnsi="Arial" w:cs="Arial"/>
      <w:i/>
      <w:szCs w:val="16"/>
      <w:shd w:val="clear" w:color="auto" w:fill="F2DBDB"/>
    </w:rPr>
  </w:style>
  <w:style w:type="paragraph" w:styleId="af4">
    <w:name w:val="List Paragraph"/>
    <w:basedOn w:val="a1"/>
    <w:uiPriority w:val="34"/>
    <w:qFormat/>
    <w:rsid w:val="002047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2"/>
    <w:semiHidden/>
    <w:unhideWhenUsed/>
    <w:rsid w:val="00495C7B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495C7B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495C7B"/>
  </w:style>
  <w:style w:type="paragraph" w:styleId="af8">
    <w:name w:val="annotation subject"/>
    <w:basedOn w:val="af6"/>
    <w:next w:val="af6"/>
    <w:link w:val="af9"/>
    <w:semiHidden/>
    <w:unhideWhenUsed/>
    <w:rsid w:val="00495C7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95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adchenko@gorkigolf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and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744D-3BEA-45D2-A3E7-5267E856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ГОЛЬФА РОССИИ</vt:lpstr>
    </vt:vector>
  </TitlesOfParts>
  <Company>р</Company>
  <LinksUpToDate>false</LinksUpToDate>
  <CharactersWithSpaces>17080</CharactersWithSpaces>
  <SharedDoc>false</SharedDoc>
  <HLinks>
    <vt:vector size="18" baseType="variant">
      <vt:variant>
        <vt:i4>1245245</vt:i4>
      </vt:variant>
      <vt:variant>
        <vt:i4>6</vt:i4>
      </vt:variant>
      <vt:variant>
        <vt:i4>0</vt:i4>
      </vt:variant>
      <vt:variant>
        <vt:i4>5</vt:i4>
      </vt:variant>
      <vt:variant>
        <vt:lpwstr>mailto:AOvchinnikova@gorkigolf.ru</vt:lpwstr>
      </vt:variant>
      <vt:variant>
        <vt:lpwstr/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mailto:AOvchinnikova@gorkigolf.ru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http://www.randa.org/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ГОЛЬФА РОССИИ</dc:title>
  <dc:creator>ESenina</dc:creator>
  <cp:lastModifiedBy>Попова Валерия Геннадьевна</cp:lastModifiedBy>
  <cp:revision>4</cp:revision>
  <cp:lastPrinted>2012-04-10T16:33:00Z</cp:lastPrinted>
  <dcterms:created xsi:type="dcterms:W3CDTF">2017-04-05T08:39:00Z</dcterms:created>
  <dcterms:modified xsi:type="dcterms:W3CDTF">2017-04-06T08:48:00Z</dcterms:modified>
</cp:coreProperties>
</file>