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-615315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BB1D13" w:rsidRPr="000D72ED" w:rsidRDefault="00A440AA" w:rsidP="0089306D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Чемпионат Клуба 201</w:t>
            </w:r>
            <w:r w:rsidR="0089306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5097" w:type="dxa"/>
            <w:vAlign w:val="bottom"/>
          </w:tcPr>
          <w:p w:rsidR="00BB1D13" w:rsidRPr="00A66523" w:rsidRDefault="00115425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9 - 10</w:t>
            </w:r>
            <w:r w:rsidR="00E405F4">
              <w:rPr>
                <w:rFonts w:eastAsia="Times New Roman"/>
                <w:color w:val="000000"/>
                <w:lang w:eastAsia="ru-RU"/>
              </w:rPr>
              <w:t>.0</w:t>
            </w:r>
            <w:r w:rsidR="002728BB">
              <w:rPr>
                <w:rFonts w:eastAsia="Times New Roman"/>
                <w:color w:val="000000"/>
                <w:lang w:eastAsia="ru-RU"/>
              </w:rPr>
              <w:t>9</w:t>
            </w:r>
            <w:r w:rsidR="00A66523" w:rsidRPr="00A66523">
              <w:rPr>
                <w:rFonts w:eastAsia="Times New Roman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val="en-US" w:eastAsia="ru-RU"/>
              </w:rPr>
              <w:t>2017</w:t>
            </w:r>
            <w:r w:rsidR="00BB1D13" w:rsidRP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Golf Сlub </w:t>
            </w: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</w:t>
            </w:r>
            <w:r w:rsidR="00115425">
              <w:rPr>
                <w:rFonts w:eastAsia="Times New Roman"/>
                <w:color w:val="000000"/>
                <w:lang w:eastAsia="ru-RU"/>
              </w:rPr>
              <w:t>авный судья – Тимур Ачельдиев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Секретарь турнира </w:t>
            </w:r>
            <w:r w:rsidR="006957DC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115425">
              <w:rPr>
                <w:rFonts w:eastAsia="Times New Roman"/>
                <w:color w:val="000000"/>
                <w:lang w:eastAsia="ru-RU"/>
              </w:rPr>
              <w:t>Георгий Швецов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BB1D13" w:rsidRDefault="002728BB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Через личный кабинет на интернет сайте </w:t>
            </w:r>
            <w:hyperlink r:id="rId7" w:history="1">
              <w:r w:rsidRPr="00CB7AAE">
                <w:rPr>
                  <w:rStyle w:val="a8"/>
                  <w:rFonts w:eastAsia="Times New Roman"/>
                  <w:lang w:val="en-US" w:eastAsia="ru-RU"/>
                </w:rPr>
                <w:t>www</w:t>
              </w:r>
              <w:r w:rsidRPr="00CB7AAE">
                <w:rPr>
                  <w:rStyle w:val="a8"/>
                  <w:rFonts w:eastAsia="Times New Roman"/>
                  <w:lang w:eastAsia="ru-RU"/>
                </w:rPr>
                <w:t>.</w:t>
              </w:r>
              <w:r w:rsidRPr="00CB7AAE">
                <w:rPr>
                  <w:rStyle w:val="a8"/>
                  <w:rFonts w:eastAsia="Times New Roman"/>
                  <w:lang w:val="en-US" w:eastAsia="ru-RU"/>
                </w:rPr>
                <w:t>gorkigolf</w:t>
              </w:r>
              <w:r w:rsidRPr="00CB7AAE">
                <w:rPr>
                  <w:rStyle w:val="a8"/>
                  <w:rFonts w:eastAsia="Times New Roman"/>
                  <w:lang w:eastAsia="ru-RU"/>
                </w:rPr>
                <w:t>.</w:t>
              </w:r>
              <w:r w:rsidRPr="00CB7AAE">
                <w:rPr>
                  <w:rStyle w:val="a8"/>
                  <w:rFonts w:eastAsia="Times New Roman"/>
                  <w:lang w:val="en-US" w:eastAsia="ru-RU"/>
                </w:rPr>
                <w:t>ru</w:t>
              </w:r>
            </w:hyperlink>
            <w:r w:rsidRPr="002728BB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BB1D13">
              <w:rPr>
                <w:rFonts w:eastAsia="Times New Roman"/>
                <w:color w:val="000000"/>
                <w:lang w:eastAsia="ru-RU"/>
              </w:rPr>
              <w:t>по почте: reception@gorkigolf.ru или по тел.: +7 812 318 09 90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2728BB" w:rsidP="008930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="00A66523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="00A66523">
              <w:rPr>
                <w:rFonts w:eastAsia="Times New Roman"/>
                <w:color w:val="000000"/>
                <w:lang w:eastAsia="ru-RU"/>
              </w:rPr>
              <w:t>.201</w:t>
            </w:r>
            <w:r w:rsidR="0089306D">
              <w:rPr>
                <w:rFonts w:eastAsia="Times New Roman"/>
                <w:color w:val="000000"/>
                <w:lang w:eastAsia="ru-RU"/>
              </w:rPr>
              <w:t>7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в 09: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115425" w:rsidP="008930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</w:t>
            </w:r>
            <w:r w:rsidR="00CE6CCF">
              <w:rPr>
                <w:rFonts w:eastAsia="Times New Roman"/>
                <w:color w:val="000000"/>
                <w:lang w:eastAsia="ru-RU"/>
              </w:rPr>
              <w:t>.0</w:t>
            </w:r>
            <w:r w:rsidR="002728BB">
              <w:rPr>
                <w:rFonts w:eastAsia="Times New Roman"/>
                <w:color w:val="000000"/>
                <w:lang w:eastAsia="ru-RU"/>
              </w:rPr>
              <w:t>9</w:t>
            </w:r>
            <w:r w:rsidR="00A66523">
              <w:rPr>
                <w:rFonts w:eastAsia="Times New Roman"/>
                <w:color w:val="000000"/>
                <w:lang w:eastAsia="ru-RU"/>
              </w:rPr>
              <w:t>.201</w:t>
            </w:r>
            <w:r w:rsidR="0089306D">
              <w:rPr>
                <w:rFonts w:eastAsia="Times New Roman"/>
                <w:color w:val="000000"/>
                <w:lang w:eastAsia="ru-RU"/>
              </w:rPr>
              <w:t>7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в </w:t>
            </w:r>
            <w:r>
              <w:rPr>
                <w:rFonts w:eastAsia="Times New Roman"/>
                <w:color w:val="000000"/>
                <w:lang w:eastAsia="ru-RU"/>
              </w:rPr>
              <w:t>18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BB1D13" w:rsidRDefault="002728BB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только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Члены клуба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BB1D13" w:rsidRPr="00E47431" w:rsidRDefault="00BB1D13" w:rsidP="00616415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</w:t>
            </w:r>
            <w:r w:rsidR="00115425">
              <w:rPr>
                <w:rFonts w:eastAsia="Times New Roman"/>
                <w:color w:val="000000"/>
                <w:lang w:eastAsia="ru-RU"/>
              </w:rPr>
              <w:t>имальное значение игрового НСР</w:t>
            </w:r>
            <w:bookmarkStart w:id="0" w:name="_GoBack"/>
            <w:bookmarkEnd w:id="0"/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F4E90">
              <w:rPr>
                <w:rFonts w:eastAsia="Times New Roman"/>
                <w:color w:val="000000"/>
                <w:lang w:eastAsia="ru-RU"/>
              </w:rPr>
              <w:t>36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кедди</w:t>
            </w:r>
            <w:r w:rsidR="00413E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lang w:eastAsia="ru-RU"/>
              </w:rPr>
              <w:t>едди допущены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097" w:type="dxa"/>
            <w:vAlign w:val="bottom"/>
          </w:tcPr>
          <w:p w:rsidR="00BB1D13" w:rsidRDefault="00A250F2" w:rsidP="002728BB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- 5000 для членов клуба</w:t>
            </w:r>
          </w:p>
          <w:p w:rsidR="00A250F2" w:rsidRDefault="00A250F2" w:rsidP="002728BB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- 3000 Для гостей программы </w:t>
            </w:r>
          </w:p>
          <w:p w:rsidR="00A250F2" w:rsidRPr="00A250F2" w:rsidRDefault="00A250F2" w:rsidP="002728BB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члены клуба </w:t>
            </w:r>
            <w:r>
              <w:rPr>
                <w:rFonts w:eastAsia="Times New Roman"/>
                <w:lang w:val="en-US" w:eastAsia="ru-RU"/>
              </w:rPr>
              <w:t>All</w:t>
            </w:r>
            <w:r w:rsidRPr="00A250F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>inclusive</w:t>
            </w:r>
            <w:r w:rsidRPr="00A250F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бесплатно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</w:t>
            </w:r>
            <w:r w:rsidR="002728BB">
              <w:rPr>
                <w:rFonts w:eastAsia="Times New Roman"/>
                <w:color w:val="000000"/>
                <w:lang w:eastAsia="ru-RU"/>
              </w:rPr>
              <w:t>автрак</w:t>
            </w:r>
            <w:r w:rsidR="0050611E" w:rsidRPr="0050611E">
              <w:rPr>
                <w:rFonts w:eastAsia="Times New Roman"/>
                <w:color w:val="000000"/>
                <w:lang w:eastAsia="ru-RU"/>
              </w:rPr>
              <w:t xml:space="preserve"> 2 </w:t>
            </w:r>
            <w:r w:rsidR="0050611E">
              <w:rPr>
                <w:rFonts w:eastAsia="Times New Roman"/>
                <w:color w:val="000000"/>
                <w:lang w:eastAsia="ru-RU"/>
              </w:rPr>
              <w:t>дня</w:t>
            </w:r>
            <w:r w:rsidR="002728BB">
              <w:rPr>
                <w:rFonts w:eastAsia="Times New Roman"/>
                <w:color w:val="000000"/>
                <w:lang w:eastAsia="ru-RU"/>
              </w:rPr>
              <w:t>,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250F2">
              <w:rPr>
                <w:rFonts w:eastAsia="Times New Roman"/>
                <w:color w:val="000000"/>
                <w:lang w:val="en-US" w:eastAsia="ru-RU"/>
              </w:rPr>
              <w:t>halfway</w:t>
            </w:r>
            <w:r w:rsidR="00A250F2" w:rsidRPr="009156A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250F2">
              <w:rPr>
                <w:rFonts w:eastAsia="Times New Roman"/>
                <w:color w:val="000000"/>
                <w:lang w:val="en-US" w:eastAsia="ru-RU"/>
              </w:rPr>
              <w:t>snack</w:t>
            </w:r>
            <w:r w:rsidR="00A250F2" w:rsidRPr="009156A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250F2">
              <w:rPr>
                <w:rFonts w:eastAsia="Times New Roman"/>
                <w:color w:val="000000"/>
                <w:lang w:eastAsia="ru-RU"/>
              </w:rPr>
              <w:t xml:space="preserve">2 дня, </w:t>
            </w:r>
            <w:r w:rsidR="00A66523">
              <w:rPr>
                <w:rFonts w:eastAsia="Times New Roman"/>
                <w:color w:val="000000"/>
                <w:lang w:eastAsia="ru-RU"/>
              </w:rPr>
              <w:t>фуршет</w:t>
            </w:r>
            <w:r w:rsidR="0050611E">
              <w:rPr>
                <w:rFonts w:eastAsia="Times New Roman"/>
                <w:color w:val="000000"/>
                <w:lang w:eastAsia="ru-RU"/>
              </w:rPr>
              <w:t xml:space="preserve"> в финальный день</w:t>
            </w:r>
            <w:r w:rsidR="00A66523">
              <w:rPr>
                <w:rFonts w:eastAsia="Times New Roman"/>
                <w:color w:val="000000"/>
                <w:lang w:eastAsia="ru-RU"/>
              </w:rPr>
              <w:t>,</w:t>
            </w:r>
            <w:r w:rsidR="003C1CFE">
              <w:rPr>
                <w:rFonts w:eastAsia="Times New Roman"/>
                <w:color w:val="000000"/>
                <w:lang w:eastAsia="ru-RU"/>
              </w:rPr>
              <w:t xml:space="preserve"> кубки</w:t>
            </w:r>
            <w:r w:rsidR="00EC0507">
              <w:rPr>
                <w:rFonts w:eastAsia="Times New Roman"/>
                <w:color w:val="000000"/>
                <w:lang w:eastAsia="ru-RU"/>
              </w:rPr>
              <w:t>, призы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 код вечерней программы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Smart casual</w:t>
            </w:r>
          </w:p>
        </w:tc>
      </w:tr>
      <w:tr w:rsidR="00812A01" w:rsidTr="00BB1D13">
        <w:tc>
          <w:tcPr>
            <w:tcW w:w="4248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3A4DBD" w:rsidRPr="003A4DBD" w:rsidRDefault="003A4DBD" w:rsidP="003A4DB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4C2AAD">
              <w:rPr>
                <w:rFonts w:eastAsia="Times New Roman"/>
                <w:b/>
                <w:color w:val="000000"/>
                <w:lang w:eastAsia="ru-RU"/>
              </w:rPr>
              <w:t>Группа 1</w:t>
            </w:r>
            <w:r w:rsidRPr="003A4DBD">
              <w:rPr>
                <w:rFonts w:eastAsia="Times New Roman"/>
                <w:color w:val="000000"/>
                <w:lang w:eastAsia="ru-RU"/>
              </w:rPr>
              <w:t xml:space="preserve">–мужчины с точным гандикапом от 0 </w:t>
            </w:r>
          </w:p>
          <w:p w:rsidR="003A4DBD" w:rsidRPr="003A4DBD" w:rsidRDefault="003A4DBD" w:rsidP="003A4DB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до 14,1 в формате </w:t>
            </w:r>
            <w:r>
              <w:rPr>
                <w:rFonts w:eastAsia="Times New Roman"/>
                <w:color w:val="000000"/>
                <w:lang w:val="en-US" w:eastAsia="ru-RU"/>
              </w:rPr>
              <w:t>Stroke</w:t>
            </w:r>
            <w:r w:rsidRPr="003A4DBD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play</w:t>
            </w:r>
            <w:r w:rsidRPr="003A4DBD">
              <w:rPr>
                <w:rFonts w:eastAsia="Times New Roman"/>
                <w:color w:val="000000"/>
                <w:lang w:eastAsia="ru-RU"/>
              </w:rPr>
              <w:t xml:space="preserve"> – белые ти.</w:t>
            </w:r>
          </w:p>
          <w:p w:rsidR="003A4DBD" w:rsidRPr="003A4DBD" w:rsidRDefault="003A4DBD" w:rsidP="003A4DB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4C2AAD">
              <w:rPr>
                <w:rFonts w:eastAsia="Times New Roman"/>
                <w:b/>
                <w:color w:val="000000"/>
                <w:lang w:eastAsia="ru-RU"/>
              </w:rPr>
              <w:t>Группа 2</w:t>
            </w:r>
            <w:r w:rsidRPr="003A4DBD">
              <w:rPr>
                <w:rFonts w:eastAsia="Times New Roman"/>
                <w:color w:val="000000"/>
                <w:lang w:eastAsia="ru-RU"/>
              </w:rPr>
              <w:t xml:space="preserve">–мужчины с точным гандикапом от </w:t>
            </w:r>
          </w:p>
          <w:p w:rsidR="003A4DBD" w:rsidRPr="003A4DBD" w:rsidRDefault="003A4DBD" w:rsidP="003A4DB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3A4DBD">
              <w:rPr>
                <w:rFonts w:eastAsia="Times New Roman"/>
                <w:color w:val="000000"/>
                <w:lang w:eastAsia="ru-RU"/>
              </w:rPr>
              <w:t xml:space="preserve">14,2 до 28,9 в формате стейблфорд – желтые </w:t>
            </w:r>
          </w:p>
          <w:p w:rsidR="003A4DBD" w:rsidRPr="003A4DBD" w:rsidRDefault="003A4DBD" w:rsidP="003A4DB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3A4DBD">
              <w:rPr>
                <w:rFonts w:eastAsia="Times New Roman"/>
                <w:color w:val="000000"/>
                <w:lang w:eastAsia="ru-RU"/>
              </w:rPr>
              <w:t>ти.</w:t>
            </w:r>
          </w:p>
          <w:p w:rsidR="003A4DBD" w:rsidRPr="009C374D" w:rsidRDefault="003A4DBD" w:rsidP="003A4DB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4C2AAD">
              <w:rPr>
                <w:rFonts w:eastAsia="Times New Roman"/>
                <w:b/>
                <w:color w:val="000000"/>
                <w:lang w:eastAsia="ru-RU"/>
              </w:rPr>
              <w:t>Группа 3</w:t>
            </w:r>
            <w:r w:rsidRPr="003A4DBD">
              <w:rPr>
                <w:rFonts w:eastAsia="Times New Roman"/>
                <w:color w:val="000000"/>
                <w:lang w:eastAsia="ru-RU"/>
              </w:rPr>
              <w:t>–ж</w:t>
            </w:r>
            <w:r w:rsidR="009C374D">
              <w:rPr>
                <w:rFonts w:eastAsia="Times New Roman"/>
                <w:color w:val="000000"/>
                <w:lang w:eastAsia="ru-RU"/>
              </w:rPr>
              <w:t xml:space="preserve">енщины с точным гандикапом от </w:t>
            </w:r>
            <w:r w:rsidR="00115425">
              <w:rPr>
                <w:rFonts w:eastAsia="Times New Roman"/>
                <w:color w:val="000000"/>
                <w:lang w:eastAsia="ru-RU"/>
              </w:rPr>
              <w:t>0</w:t>
            </w:r>
          </w:p>
          <w:p w:rsidR="006F3933" w:rsidRDefault="00115425" w:rsidP="003A4DB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до 23,9 в формате строук плей с учетом НСР (НЕТТ)</w:t>
            </w:r>
            <w:r w:rsidR="003A4DBD" w:rsidRPr="003A4DBD">
              <w:rPr>
                <w:rFonts w:eastAsia="Times New Roman"/>
                <w:color w:val="000000"/>
                <w:lang w:eastAsia="ru-RU"/>
              </w:rPr>
              <w:t xml:space="preserve"> – красные ти.</w:t>
            </w:r>
          </w:p>
          <w:p w:rsidR="00115425" w:rsidRPr="00115425" w:rsidRDefault="00115425" w:rsidP="003A4DB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4C2AAD">
              <w:rPr>
                <w:rFonts w:eastAsia="Times New Roman"/>
                <w:b/>
                <w:color w:val="000000"/>
                <w:lang w:eastAsia="ru-RU"/>
              </w:rPr>
              <w:t>Группа 4</w:t>
            </w:r>
            <w:r>
              <w:rPr>
                <w:rFonts w:eastAsia="Times New Roman"/>
                <w:color w:val="000000"/>
                <w:lang w:eastAsia="ru-RU"/>
              </w:rPr>
              <w:t xml:space="preserve"> - </w:t>
            </w:r>
            <w:r w:rsidRPr="003A4DBD">
              <w:rPr>
                <w:rFonts w:eastAsia="Times New Roman"/>
                <w:color w:val="000000"/>
                <w:lang w:eastAsia="ru-RU"/>
              </w:rPr>
              <w:t>ж</w:t>
            </w:r>
            <w:r>
              <w:rPr>
                <w:rFonts w:eastAsia="Times New Roman"/>
                <w:color w:val="000000"/>
                <w:lang w:eastAsia="ru-RU"/>
              </w:rPr>
              <w:t>енщины с точным гандикапом от 24,0 до 30,8 в формате стейблфорд.</w:t>
            </w:r>
          </w:p>
        </w:tc>
      </w:tr>
      <w:tr w:rsidR="00BB1D13" w:rsidTr="004C2AAD">
        <w:trPr>
          <w:trHeight w:val="841"/>
        </w:trPr>
        <w:tc>
          <w:tcPr>
            <w:tcW w:w="4248" w:type="dxa"/>
            <w:vAlign w:val="center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097" w:type="dxa"/>
            <w:vAlign w:val="bottom"/>
          </w:tcPr>
          <w:p w:rsidR="00413EF2" w:rsidRDefault="00115425" w:rsidP="002728BB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В формате </w:t>
            </w:r>
            <w:r>
              <w:rPr>
                <w:rFonts w:eastAsia="Times New Roman"/>
                <w:color w:val="000000"/>
                <w:lang w:val="en-US" w:eastAsia="ru-RU"/>
              </w:rPr>
              <w:t>Stroke</w:t>
            </w:r>
            <w:r w:rsidRPr="0011542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play</w:t>
            </w:r>
            <w:r w:rsidRPr="0011542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413EF2">
              <w:rPr>
                <w:rFonts w:eastAsia="Times New Roman"/>
                <w:color w:val="000000"/>
                <w:lang w:eastAsia="ru-RU"/>
              </w:rPr>
              <w:t xml:space="preserve">(группа 1) </w:t>
            </w:r>
            <w:r>
              <w:rPr>
                <w:rFonts w:eastAsia="Times New Roman"/>
                <w:color w:val="000000"/>
                <w:lang w:eastAsia="ru-RU"/>
              </w:rPr>
              <w:t>победитель определяется по сумме ударов на 36 лунках</w:t>
            </w:r>
            <w:r w:rsidR="00413EF2">
              <w:rPr>
                <w:rFonts w:eastAsia="Times New Roman"/>
                <w:color w:val="000000"/>
                <w:lang w:eastAsia="ru-RU"/>
              </w:rPr>
              <w:t xml:space="preserve"> и становится </w:t>
            </w:r>
            <w:r w:rsidR="00413EF2" w:rsidRPr="00413EF2">
              <w:rPr>
                <w:rFonts w:eastAsia="Times New Roman"/>
                <w:b/>
                <w:color w:val="000000"/>
                <w:lang w:eastAsia="ru-RU"/>
              </w:rPr>
              <w:t>Абсолютным чемпионом клуба.</w:t>
            </w:r>
          </w:p>
          <w:p w:rsidR="00BB1D13" w:rsidRDefault="00413EF2" w:rsidP="002728BB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</w:t>
            </w:r>
            <w:r w:rsidR="00115425">
              <w:rPr>
                <w:rFonts w:eastAsia="Times New Roman"/>
                <w:color w:val="000000"/>
                <w:lang w:eastAsia="ru-RU"/>
              </w:rPr>
              <w:t xml:space="preserve"> случае равенства результатов -переигровка на 18 лунке.</w:t>
            </w:r>
          </w:p>
          <w:p w:rsidR="00115425" w:rsidRPr="00413EF2" w:rsidRDefault="00115425" w:rsidP="002728BB">
            <w:pPr>
              <w:spacing w:line="256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в формате </w:t>
            </w:r>
            <w:r w:rsidR="004C2AAD">
              <w:rPr>
                <w:rFonts w:eastAsia="Times New Roman"/>
                <w:color w:val="000000"/>
                <w:lang w:val="en-US" w:eastAsia="ru-RU"/>
              </w:rPr>
              <w:t>S</w:t>
            </w:r>
            <w:r>
              <w:rPr>
                <w:rFonts w:eastAsia="Times New Roman"/>
                <w:color w:val="000000"/>
                <w:lang w:val="en-US" w:eastAsia="ru-RU"/>
              </w:rPr>
              <w:t>tableford</w:t>
            </w:r>
            <w:r w:rsidR="004C2AAD" w:rsidRPr="004C2AAD">
              <w:rPr>
                <w:rFonts w:eastAsia="Times New Roman"/>
                <w:color w:val="000000"/>
                <w:lang w:eastAsia="ru-RU"/>
              </w:rPr>
              <w:t xml:space="preserve"> (</w:t>
            </w:r>
            <w:r w:rsidR="004C2AAD">
              <w:rPr>
                <w:rFonts w:eastAsia="Times New Roman"/>
                <w:color w:val="000000"/>
                <w:lang w:eastAsia="ru-RU"/>
              </w:rPr>
              <w:t>группа 2)</w:t>
            </w:r>
            <w:r w:rsidRPr="0011542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победитель определяе</w:t>
            </w:r>
            <w:r w:rsidR="00413EF2">
              <w:rPr>
                <w:rFonts w:eastAsia="Times New Roman"/>
                <w:color w:val="000000"/>
                <w:lang w:eastAsia="ru-RU"/>
              </w:rPr>
              <w:t xml:space="preserve">тся по сумме очков на 36 лунках и становится </w:t>
            </w:r>
            <w:r w:rsidR="00413EF2" w:rsidRPr="00413EF2">
              <w:rPr>
                <w:rFonts w:eastAsia="Times New Roman"/>
                <w:b/>
                <w:color w:val="000000"/>
                <w:lang w:eastAsia="ru-RU"/>
              </w:rPr>
              <w:t xml:space="preserve">Лучшим игроком Клуба в формате </w:t>
            </w:r>
            <w:r w:rsidR="00413EF2" w:rsidRPr="00413EF2">
              <w:rPr>
                <w:rFonts w:eastAsia="Times New Roman"/>
                <w:b/>
                <w:color w:val="000000"/>
                <w:lang w:val="en-US" w:eastAsia="ru-RU"/>
              </w:rPr>
              <w:t>Stableford</w:t>
            </w:r>
            <w:r w:rsidR="00413EF2" w:rsidRPr="00413EF2">
              <w:rPr>
                <w:rFonts w:eastAsia="Times New Roman"/>
                <w:b/>
                <w:color w:val="000000"/>
                <w:lang w:eastAsia="ru-RU"/>
              </w:rPr>
              <w:t>.</w:t>
            </w:r>
          </w:p>
          <w:p w:rsidR="00115425" w:rsidRDefault="00115425" w:rsidP="002728BB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у женщин в формате </w:t>
            </w:r>
            <w:r>
              <w:rPr>
                <w:rFonts w:eastAsia="Times New Roman"/>
                <w:color w:val="000000"/>
                <w:lang w:val="en-US" w:eastAsia="ru-RU"/>
              </w:rPr>
              <w:t>NETT</w:t>
            </w:r>
            <w:r w:rsidR="004C2AAD">
              <w:rPr>
                <w:rFonts w:eastAsia="Times New Roman"/>
                <w:color w:val="000000"/>
                <w:lang w:eastAsia="ru-RU"/>
              </w:rPr>
              <w:t xml:space="preserve"> (группа 3)</w:t>
            </w:r>
            <w:r w:rsidRPr="0011542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победитель определяется по сумме уда</w:t>
            </w:r>
            <w:r w:rsidR="00413EF2">
              <w:rPr>
                <w:rFonts w:eastAsia="Times New Roman"/>
                <w:color w:val="000000"/>
                <w:lang w:eastAsia="ru-RU"/>
              </w:rPr>
              <w:t xml:space="preserve">ров за вычетом нср на 36 лунках и становится </w:t>
            </w:r>
            <w:r w:rsidR="00413EF2" w:rsidRPr="00413EF2">
              <w:rPr>
                <w:rFonts w:eastAsia="Times New Roman"/>
                <w:b/>
                <w:color w:val="000000"/>
                <w:lang w:eastAsia="ru-RU"/>
              </w:rPr>
              <w:t>Абсолютным чемпионом клуба.</w:t>
            </w:r>
          </w:p>
          <w:p w:rsidR="00413EF2" w:rsidRPr="00115425" w:rsidRDefault="00115425" w:rsidP="008930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у женщин в формате </w:t>
            </w:r>
            <w:r w:rsidR="004C2AAD">
              <w:rPr>
                <w:rFonts w:eastAsia="Times New Roman"/>
                <w:color w:val="000000"/>
                <w:lang w:val="en-US" w:eastAsia="ru-RU"/>
              </w:rPr>
              <w:t>S</w:t>
            </w:r>
            <w:r>
              <w:rPr>
                <w:rFonts w:eastAsia="Times New Roman"/>
                <w:color w:val="000000"/>
                <w:lang w:val="en-US" w:eastAsia="ru-RU"/>
              </w:rPr>
              <w:t>tableford</w:t>
            </w:r>
            <w:r w:rsidRPr="0011542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4C2AAD" w:rsidRPr="004C2AAD">
              <w:rPr>
                <w:rFonts w:eastAsia="Times New Roman"/>
                <w:color w:val="000000"/>
                <w:lang w:eastAsia="ru-RU"/>
              </w:rPr>
              <w:t>(</w:t>
            </w:r>
            <w:r w:rsidR="004C2AAD">
              <w:rPr>
                <w:rFonts w:eastAsia="Times New Roman"/>
                <w:color w:val="000000"/>
                <w:lang w:eastAsia="ru-RU"/>
              </w:rPr>
              <w:t xml:space="preserve">группа 4) </w:t>
            </w:r>
            <w:r>
              <w:rPr>
                <w:rFonts w:eastAsia="Times New Roman"/>
                <w:color w:val="000000"/>
                <w:lang w:eastAsia="ru-RU"/>
              </w:rPr>
              <w:t xml:space="preserve">победитель определяется по сумме очков </w:t>
            </w:r>
            <w:r w:rsidR="00413EF2">
              <w:rPr>
                <w:rFonts w:eastAsia="Times New Roman"/>
                <w:color w:val="000000"/>
                <w:lang w:eastAsia="ru-RU"/>
              </w:rPr>
              <w:t xml:space="preserve">на 36 </w:t>
            </w:r>
            <w:r w:rsidR="00413EF2">
              <w:rPr>
                <w:rFonts w:eastAsia="Times New Roman"/>
                <w:color w:val="000000"/>
                <w:lang w:eastAsia="ru-RU"/>
              </w:rPr>
              <w:lastRenderedPageBreak/>
              <w:t xml:space="preserve">лунках </w:t>
            </w:r>
            <w:r w:rsidR="00413EF2" w:rsidRPr="00413EF2">
              <w:rPr>
                <w:rFonts w:eastAsia="Times New Roman"/>
                <w:b/>
                <w:color w:val="000000"/>
                <w:lang w:eastAsia="ru-RU"/>
              </w:rPr>
              <w:t xml:space="preserve">Лучшим игроком Клуба в формате </w:t>
            </w:r>
            <w:r w:rsidR="00413EF2" w:rsidRPr="00413EF2">
              <w:rPr>
                <w:rFonts w:eastAsia="Times New Roman"/>
                <w:b/>
                <w:color w:val="000000"/>
                <w:lang w:val="en-US" w:eastAsia="ru-RU"/>
              </w:rPr>
              <w:t>Stableford</w:t>
            </w:r>
            <w:r w:rsidR="00413EF2" w:rsidRPr="00413EF2">
              <w:rPr>
                <w:rFonts w:eastAsia="Times New Roman"/>
                <w:b/>
                <w:color w:val="000000"/>
                <w:lang w:eastAsia="ru-RU"/>
              </w:rPr>
              <w:t>.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Формат старта</w:t>
            </w:r>
          </w:p>
        </w:tc>
        <w:tc>
          <w:tcPr>
            <w:tcW w:w="5097" w:type="dxa"/>
            <w:vAlign w:val="bottom"/>
          </w:tcPr>
          <w:p w:rsidR="00BB1D13" w:rsidRPr="00A8784D" w:rsidRDefault="00A8784D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Последовательный с 1й и 10й </w:t>
            </w:r>
            <w:r>
              <w:rPr>
                <w:rFonts w:eastAsia="Times New Roman"/>
                <w:color w:val="000000"/>
                <w:lang w:val="en-US" w:eastAsia="ru-RU"/>
              </w:rPr>
              <w:t>TEE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флайтов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турнирный комитет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5097" w:type="dxa"/>
            <w:vAlign w:val="bottom"/>
          </w:tcPr>
          <w:p w:rsidR="00BB1D13" w:rsidRPr="00A32B6D" w:rsidRDefault="00A33EA5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9:0</w:t>
            </w:r>
            <w:r w:rsidR="006F393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 Tee time</w:t>
            </w:r>
          </w:p>
        </w:tc>
        <w:tc>
          <w:tcPr>
            <w:tcW w:w="5097" w:type="dxa"/>
            <w:vAlign w:val="bottom"/>
          </w:tcPr>
          <w:p w:rsidR="00BB1D13" w:rsidRPr="006F3933" w:rsidRDefault="00F926C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c </w:t>
            </w:r>
            <w:r w:rsidR="00490E26">
              <w:rPr>
                <w:rFonts w:eastAsia="Times New Roman"/>
                <w:color w:val="000000"/>
                <w:lang w:eastAsia="ru-RU"/>
              </w:rPr>
              <w:t>11</w:t>
            </w:r>
            <w:r w:rsidR="006F3933">
              <w:rPr>
                <w:rFonts w:eastAsia="Times New Roman"/>
                <w:color w:val="000000"/>
                <w:lang w:eastAsia="ru-RU"/>
              </w:rPr>
              <w:t>:00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Время раунда </w:t>
            </w:r>
          </w:p>
        </w:tc>
        <w:tc>
          <w:tcPr>
            <w:tcW w:w="5097" w:type="dxa"/>
            <w:vAlign w:val="bottom"/>
          </w:tcPr>
          <w:p w:rsidR="00BB1D13" w:rsidRDefault="00490E26" w:rsidP="00850A1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4ч 30</w:t>
            </w:r>
            <w:r w:rsidR="0089306D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мин</w:t>
            </w:r>
            <w:r w:rsidR="00850A12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B1D13">
              <w:rPr>
                <w:rFonts w:eastAsia="Times New Roman"/>
                <w:color w:val="000000"/>
                <w:lang w:eastAsia="ru-RU"/>
              </w:rPr>
              <w:t>часов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Ресепшн г/к Горки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097" w:type="dxa"/>
            <w:vAlign w:val="bottom"/>
          </w:tcPr>
          <w:p w:rsidR="00BB1D13" w:rsidRDefault="00EC0507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10 Сентября в </w:t>
            </w:r>
            <w:r w:rsidR="006F3933">
              <w:rPr>
                <w:rFonts w:eastAsia="Times New Roman"/>
                <w:color w:val="000000"/>
                <w:lang w:eastAsia="ru-RU"/>
              </w:rPr>
              <w:t>17:00</w:t>
            </w:r>
          </w:p>
        </w:tc>
      </w:tr>
    </w:tbl>
    <w:p w:rsidR="00BB1D13" w:rsidRDefault="00BB1D13" w:rsidP="00E721C8">
      <w:pPr>
        <w:jc w:val="center"/>
      </w:pP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9E" w:rsidRDefault="009C3E9E" w:rsidP="00CD39AD">
      <w:r>
        <w:separator/>
      </w:r>
    </w:p>
  </w:endnote>
  <w:endnote w:type="continuationSeparator" w:id="0">
    <w:p w:rsidR="009C3E9E" w:rsidRDefault="009C3E9E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9E" w:rsidRDefault="009C3E9E" w:rsidP="00CD39AD">
      <w:r>
        <w:separator/>
      </w:r>
    </w:p>
  </w:footnote>
  <w:footnote w:type="continuationSeparator" w:id="0">
    <w:p w:rsidR="009C3E9E" w:rsidRDefault="009C3E9E" w:rsidP="00CD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8"/>
    <w:rsid w:val="00004DBC"/>
    <w:rsid w:val="00037085"/>
    <w:rsid w:val="000D72ED"/>
    <w:rsid w:val="000F4E90"/>
    <w:rsid w:val="00115425"/>
    <w:rsid w:val="001425D7"/>
    <w:rsid w:val="001563FB"/>
    <w:rsid w:val="001A4F08"/>
    <w:rsid w:val="001B1CD1"/>
    <w:rsid w:val="00220E86"/>
    <w:rsid w:val="00244B5E"/>
    <w:rsid w:val="002728BB"/>
    <w:rsid w:val="002E6AC8"/>
    <w:rsid w:val="00332D77"/>
    <w:rsid w:val="00360455"/>
    <w:rsid w:val="00371038"/>
    <w:rsid w:val="00394A19"/>
    <w:rsid w:val="003A4DBD"/>
    <w:rsid w:val="003B3A82"/>
    <w:rsid w:val="003C1CFE"/>
    <w:rsid w:val="00413EF2"/>
    <w:rsid w:val="004361A5"/>
    <w:rsid w:val="004368EE"/>
    <w:rsid w:val="00467C5E"/>
    <w:rsid w:val="00490E26"/>
    <w:rsid w:val="004C2AAD"/>
    <w:rsid w:val="004E47D3"/>
    <w:rsid w:val="004F7BB5"/>
    <w:rsid w:val="0050611E"/>
    <w:rsid w:val="00527CD9"/>
    <w:rsid w:val="00587676"/>
    <w:rsid w:val="005C71BB"/>
    <w:rsid w:val="00616415"/>
    <w:rsid w:val="00622B5C"/>
    <w:rsid w:val="006957DC"/>
    <w:rsid w:val="006C5902"/>
    <w:rsid w:val="006F3933"/>
    <w:rsid w:val="007074B1"/>
    <w:rsid w:val="00760E61"/>
    <w:rsid w:val="0078721D"/>
    <w:rsid w:val="007D5348"/>
    <w:rsid w:val="00812A01"/>
    <w:rsid w:val="00850A12"/>
    <w:rsid w:val="0089306D"/>
    <w:rsid w:val="009156A7"/>
    <w:rsid w:val="00953C23"/>
    <w:rsid w:val="00983942"/>
    <w:rsid w:val="009C374D"/>
    <w:rsid w:val="009C3E9E"/>
    <w:rsid w:val="009D5443"/>
    <w:rsid w:val="00A250F2"/>
    <w:rsid w:val="00A32B6D"/>
    <w:rsid w:val="00A33EA5"/>
    <w:rsid w:val="00A440AA"/>
    <w:rsid w:val="00A66523"/>
    <w:rsid w:val="00A8784D"/>
    <w:rsid w:val="00AD5833"/>
    <w:rsid w:val="00B57C49"/>
    <w:rsid w:val="00BB1D13"/>
    <w:rsid w:val="00C13A8E"/>
    <w:rsid w:val="00C654A8"/>
    <w:rsid w:val="00C75F21"/>
    <w:rsid w:val="00C81C6F"/>
    <w:rsid w:val="00C85654"/>
    <w:rsid w:val="00CD39AD"/>
    <w:rsid w:val="00CE5FD8"/>
    <w:rsid w:val="00CE6CCF"/>
    <w:rsid w:val="00CF3D16"/>
    <w:rsid w:val="00D30958"/>
    <w:rsid w:val="00D44F26"/>
    <w:rsid w:val="00D57EB0"/>
    <w:rsid w:val="00DC3139"/>
    <w:rsid w:val="00DC4F9E"/>
    <w:rsid w:val="00E045AC"/>
    <w:rsid w:val="00E16F00"/>
    <w:rsid w:val="00E405F4"/>
    <w:rsid w:val="00E47431"/>
    <w:rsid w:val="00E721C8"/>
    <w:rsid w:val="00EB2736"/>
    <w:rsid w:val="00EC0507"/>
    <w:rsid w:val="00F27723"/>
    <w:rsid w:val="00F46810"/>
    <w:rsid w:val="00F926C6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5B318-F852-4ACF-A3D5-3A205978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72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rkigolf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Швецов Георгий Борисович</cp:lastModifiedBy>
  <cp:revision>5</cp:revision>
  <cp:lastPrinted>2016-05-28T18:02:00Z</cp:lastPrinted>
  <dcterms:created xsi:type="dcterms:W3CDTF">2017-08-30T10:41:00Z</dcterms:created>
  <dcterms:modified xsi:type="dcterms:W3CDTF">2017-09-05T10:52:00Z</dcterms:modified>
</cp:coreProperties>
</file>