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BBBC" w14:textId="77777777" w:rsidR="0065026C" w:rsidRPr="00D13D9F" w:rsidRDefault="0065026C" w:rsidP="002607AA">
      <w:pPr>
        <w:rPr>
          <w:rFonts w:asciiTheme="minorHAnsi" w:hAnsiTheme="minorHAnsi"/>
          <w:b/>
          <w:sz w:val="28"/>
          <w:szCs w:val="28"/>
          <w:lang w:val="ru-RU"/>
        </w:rPr>
      </w:pPr>
    </w:p>
    <w:p w14:paraId="2F1F4458" w14:textId="77777777" w:rsidR="00300D64" w:rsidRDefault="00300D64" w:rsidP="00300D64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u-RU"/>
        </w:rPr>
      </w:pPr>
      <w:r w:rsidRPr="006708B8">
        <w:rPr>
          <w:rFonts w:eastAsiaTheme="minorHAnsi"/>
          <w:b/>
          <w:sz w:val="28"/>
          <w:szCs w:val="28"/>
          <w:lang w:val="ru-RU"/>
        </w:rPr>
        <w:t xml:space="preserve">ПРАВИЛА </w:t>
      </w:r>
      <w:r>
        <w:rPr>
          <w:rFonts w:eastAsiaTheme="minorHAnsi"/>
          <w:b/>
          <w:sz w:val="28"/>
          <w:szCs w:val="28"/>
          <w:lang w:val="ru-RU"/>
        </w:rPr>
        <w:t>ПОСЕЩЕНИЯ</w:t>
      </w:r>
      <w:r w:rsidRPr="006708B8">
        <w:rPr>
          <w:rFonts w:eastAsiaTheme="minorHAnsi"/>
          <w:b/>
          <w:sz w:val="28"/>
          <w:szCs w:val="28"/>
          <w:lang w:val="ru-RU"/>
        </w:rPr>
        <w:t xml:space="preserve"> СПА</w:t>
      </w:r>
      <w:r>
        <w:rPr>
          <w:rFonts w:eastAsiaTheme="minorHAnsi"/>
          <w:b/>
          <w:sz w:val="28"/>
          <w:szCs w:val="28"/>
          <w:lang w:val="ru-RU"/>
        </w:rPr>
        <w:t>-ЦЕНТРА</w:t>
      </w:r>
      <w:r w:rsidRPr="006708B8">
        <w:rPr>
          <w:rFonts w:eastAsiaTheme="minorHAnsi"/>
          <w:b/>
          <w:sz w:val="28"/>
          <w:szCs w:val="28"/>
          <w:lang w:val="ru-RU"/>
        </w:rPr>
        <w:t xml:space="preserve"> </w:t>
      </w:r>
    </w:p>
    <w:p w14:paraId="5D8DB6EA" w14:textId="08AE11EC" w:rsidR="00300D64" w:rsidRDefault="00300D64" w:rsidP="00300D64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u-RU"/>
        </w:rPr>
      </w:pPr>
      <w:r w:rsidRPr="006708B8">
        <w:rPr>
          <w:rFonts w:eastAsiaTheme="minorHAnsi"/>
          <w:b/>
          <w:sz w:val="28"/>
          <w:szCs w:val="28"/>
          <w:lang w:val="ru-RU"/>
        </w:rPr>
        <w:t>«</w:t>
      </w:r>
      <w:r w:rsidR="004E6C61">
        <w:rPr>
          <w:rFonts w:eastAsiaTheme="minorHAnsi"/>
          <w:b/>
          <w:sz w:val="28"/>
          <w:szCs w:val="28"/>
          <w:lang w:val="ru-RU"/>
        </w:rPr>
        <w:t>Горки Гольф Курорт</w:t>
      </w:r>
      <w:r w:rsidRPr="006708B8">
        <w:rPr>
          <w:rFonts w:eastAsiaTheme="minorHAnsi"/>
          <w:b/>
          <w:sz w:val="28"/>
          <w:szCs w:val="28"/>
          <w:lang w:val="ru-RU"/>
        </w:rPr>
        <w:t>»</w:t>
      </w:r>
    </w:p>
    <w:p w14:paraId="20AF0BC5" w14:textId="5FC3655D" w:rsidR="00300D64" w:rsidRPr="00020407" w:rsidRDefault="00300D64" w:rsidP="00300D64">
      <w:pPr>
        <w:spacing w:after="200" w:line="276" w:lineRule="auto"/>
        <w:jc w:val="center"/>
        <w:rPr>
          <w:rFonts w:eastAsiaTheme="minorHAnsi"/>
          <w:b/>
          <w:lang w:val="ru-RU"/>
        </w:rPr>
      </w:pPr>
      <w:r w:rsidRPr="00020407">
        <w:rPr>
          <w:rFonts w:eastAsiaTheme="minorHAnsi"/>
          <w:b/>
          <w:lang w:val="ru-RU"/>
        </w:rPr>
        <w:t>Внимательно изучите Правила до пользования услугами СПА-центра «</w:t>
      </w:r>
      <w:r w:rsidR="004E6C61" w:rsidRPr="00020407">
        <w:rPr>
          <w:rFonts w:eastAsiaTheme="minorHAnsi"/>
          <w:b/>
          <w:lang w:val="ru-RU"/>
        </w:rPr>
        <w:t>Горки Гольф Курорт</w:t>
      </w:r>
      <w:r w:rsidR="00020407">
        <w:rPr>
          <w:rFonts w:eastAsiaTheme="minorHAnsi"/>
          <w:b/>
          <w:lang w:val="ru-RU"/>
        </w:rPr>
        <w:t>»</w:t>
      </w:r>
      <w:r w:rsidRPr="00020407">
        <w:rPr>
          <w:rFonts w:eastAsiaTheme="minorHAnsi"/>
          <w:b/>
          <w:lang w:val="ru-RU"/>
        </w:rPr>
        <w:t xml:space="preserve"> При нарушении настоящих Правил администрация СПА-центра имеет право отказать Гостю в предоставлении услуг.</w:t>
      </w:r>
    </w:p>
    <w:p w14:paraId="76635975" w14:textId="77777777" w:rsidR="00300D64" w:rsidRPr="00EF07AB" w:rsidRDefault="00300D64" w:rsidP="00300D64">
      <w:pPr>
        <w:spacing w:after="200" w:line="276" w:lineRule="auto"/>
        <w:jc w:val="center"/>
        <w:rPr>
          <w:rFonts w:eastAsiaTheme="minorHAnsi"/>
          <w:b/>
          <w:lang w:val="ru-RU"/>
        </w:rPr>
      </w:pPr>
      <w:r w:rsidRPr="00EF07AB">
        <w:rPr>
          <w:rFonts w:eastAsiaTheme="minorHAnsi"/>
          <w:b/>
        </w:rPr>
        <w:t xml:space="preserve">1. </w:t>
      </w:r>
      <w:r w:rsidRPr="00EF07AB">
        <w:rPr>
          <w:rFonts w:eastAsiaTheme="minorHAnsi"/>
          <w:b/>
          <w:lang w:val="ru-RU"/>
        </w:rPr>
        <w:t>Общие положения</w:t>
      </w:r>
    </w:p>
    <w:p w14:paraId="1327AB9C" w14:textId="3034BC33" w:rsidR="004E6C61" w:rsidRPr="004E6C61" w:rsidRDefault="00300D64" w:rsidP="004E6C61">
      <w:pPr>
        <w:pStyle w:val="ae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after="150" w:line="330" w:lineRule="atLeast"/>
        <w:ind w:left="-284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6C61">
        <w:rPr>
          <w:rFonts w:ascii="Times New Roman" w:hAnsi="Times New Roman" w:cs="Times New Roman"/>
          <w:sz w:val="24"/>
          <w:szCs w:val="24"/>
        </w:rPr>
        <w:t>Настоящие Правила посещения СПА-центра «</w:t>
      </w:r>
      <w:r w:rsidR="004E6C61">
        <w:rPr>
          <w:rFonts w:ascii="Times New Roman" w:hAnsi="Times New Roman" w:cs="Times New Roman"/>
          <w:sz w:val="24"/>
          <w:szCs w:val="24"/>
        </w:rPr>
        <w:t>Горки Гольф Курорт</w:t>
      </w:r>
      <w:r w:rsidRPr="004E6C61">
        <w:rPr>
          <w:rFonts w:ascii="Times New Roman" w:hAnsi="Times New Roman" w:cs="Times New Roman"/>
          <w:sz w:val="24"/>
          <w:szCs w:val="24"/>
        </w:rPr>
        <w:t>» (далее – «Правила») устанавливают порядок оказания услуг посетителям (далее – «Гости») СПА-центра «</w:t>
      </w:r>
      <w:r w:rsidR="004E6C61">
        <w:rPr>
          <w:rFonts w:ascii="Times New Roman" w:hAnsi="Times New Roman" w:cs="Times New Roman"/>
          <w:sz w:val="24"/>
          <w:szCs w:val="24"/>
        </w:rPr>
        <w:t>Горки Гольф Курорт</w:t>
      </w:r>
      <w:r w:rsidRPr="004E6C61">
        <w:rPr>
          <w:rFonts w:ascii="Times New Roman" w:hAnsi="Times New Roman" w:cs="Times New Roman"/>
          <w:sz w:val="24"/>
          <w:szCs w:val="24"/>
        </w:rPr>
        <w:t>» (далее – «СПА-центр»), обязательные требования безопасности, гигиены и прочие требования, обязательные для соблюдения Гостями, права, обязанности и пределы ответственности администрации СПА-центра и Гостей, условия оказания услуг СПА и дополнительных услуг.</w:t>
      </w:r>
      <w:r w:rsidR="004E6C61">
        <w:rPr>
          <w:rFonts w:ascii="Times New Roman" w:hAnsi="Times New Roman" w:cs="Times New Roman"/>
          <w:sz w:val="24"/>
          <w:szCs w:val="24"/>
        </w:rPr>
        <w:t xml:space="preserve"> </w:t>
      </w:r>
      <w:r w:rsidRPr="004E6C61">
        <w:rPr>
          <w:rFonts w:ascii="Times New Roman" w:hAnsi="Times New Roman" w:cs="Times New Roman"/>
          <w:sz w:val="24"/>
          <w:szCs w:val="24"/>
        </w:rPr>
        <w:t>СПА-центр «</w:t>
      </w:r>
      <w:r w:rsidR="004E6C61">
        <w:rPr>
          <w:rFonts w:ascii="Times New Roman" w:hAnsi="Times New Roman" w:cs="Times New Roman"/>
          <w:sz w:val="24"/>
          <w:szCs w:val="24"/>
        </w:rPr>
        <w:t>Горки Гольф Курорт</w:t>
      </w:r>
      <w:r w:rsidRPr="004E6C61">
        <w:rPr>
          <w:rFonts w:ascii="Times New Roman" w:hAnsi="Times New Roman" w:cs="Times New Roman"/>
          <w:sz w:val="24"/>
          <w:szCs w:val="24"/>
        </w:rPr>
        <w:t xml:space="preserve">» - СПА комплекс, расположенный по адресу: </w:t>
      </w:r>
      <w:r w:rsidR="004E6C61" w:rsidRPr="004E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188523, Ленинградская область, Ломоносовский район, </w:t>
      </w:r>
      <w:proofErr w:type="spellStart"/>
      <w:r w:rsidR="004E6C61" w:rsidRPr="004E6C61">
        <w:rPr>
          <w:rFonts w:ascii="Times New Roman" w:eastAsia="Times New Roman" w:hAnsi="Times New Roman" w:cs="Times New Roman"/>
          <w:color w:val="000000"/>
          <w:sz w:val="24"/>
          <w:szCs w:val="24"/>
        </w:rPr>
        <w:t>Лопухинское</w:t>
      </w:r>
      <w:proofErr w:type="spellEnd"/>
      <w:r w:rsidR="004E6C61" w:rsidRPr="004E6C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поселение, территория Горки Гольф Курорт, стр. 2. </w:t>
      </w:r>
    </w:p>
    <w:p w14:paraId="2FFD27BF" w14:textId="2D5208F5" w:rsidR="00300D64" w:rsidRPr="00A27FF8" w:rsidRDefault="00300D64" w:rsidP="00300D64">
      <w:pPr>
        <w:pStyle w:val="ae"/>
        <w:widowControl w:val="0"/>
        <w:numPr>
          <w:ilvl w:val="1"/>
          <w:numId w:val="33"/>
        </w:numPr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27FF8">
        <w:rPr>
          <w:rFonts w:ascii="Times New Roman" w:hAnsi="Times New Roman" w:cs="Times New Roman"/>
          <w:sz w:val="24"/>
          <w:szCs w:val="24"/>
        </w:rPr>
        <w:t>Режим работы СПА-центра</w:t>
      </w:r>
      <w:r w:rsidR="003855B0" w:rsidRPr="00A27FF8">
        <w:rPr>
          <w:rFonts w:ascii="Times New Roman" w:hAnsi="Times New Roman" w:cs="Times New Roman"/>
          <w:sz w:val="24"/>
          <w:szCs w:val="24"/>
        </w:rPr>
        <w:t xml:space="preserve"> – ежедневно, </w:t>
      </w:r>
      <w:r w:rsidR="00A27FF8" w:rsidRPr="00A27FF8">
        <w:rPr>
          <w:rFonts w:ascii="Times New Roman" w:hAnsi="Times New Roman" w:cs="Times New Roman"/>
          <w:sz w:val="24"/>
          <w:szCs w:val="24"/>
        </w:rPr>
        <w:t xml:space="preserve">в дни работы курорта. </w:t>
      </w:r>
      <w:r w:rsidR="003855B0" w:rsidRPr="00A27FF8">
        <w:rPr>
          <w:rFonts w:ascii="Times New Roman" w:hAnsi="Times New Roman" w:cs="Times New Roman"/>
          <w:sz w:val="24"/>
          <w:szCs w:val="24"/>
        </w:rPr>
        <w:t>По согласованию с администрацией курорта</w:t>
      </w:r>
      <w:r w:rsidR="00F3461E" w:rsidRPr="00A27FF8">
        <w:rPr>
          <w:rFonts w:ascii="Times New Roman" w:hAnsi="Times New Roman" w:cs="Times New Roman"/>
          <w:sz w:val="24"/>
          <w:szCs w:val="24"/>
        </w:rPr>
        <w:t xml:space="preserve"> СПА-центр может быть закрыт для проведения частного мероприятия</w:t>
      </w:r>
      <w:r w:rsidR="003855B0" w:rsidRPr="00A27FF8">
        <w:rPr>
          <w:rFonts w:ascii="Times New Roman" w:hAnsi="Times New Roman" w:cs="Times New Roman"/>
          <w:sz w:val="24"/>
          <w:szCs w:val="24"/>
        </w:rPr>
        <w:t>.</w:t>
      </w:r>
    </w:p>
    <w:p w14:paraId="1DEAA640" w14:textId="77777777" w:rsidR="00300D64" w:rsidRPr="006708B8" w:rsidRDefault="00300D64" w:rsidP="00300D64">
      <w:pPr>
        <w:numPr>
          <w:ilvl w:val="1"/>
          <w:numId w:val="33"/>
        </w:numPr>
        <w:spacing w:after="200" w:line="276" w:lineRule="auto"/>
        <w:ind w:left="-284" w:firstLine="710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Информация о требованиях и рекомендациях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соблюдаемых при посещении СПА-центра и использовании его оснащения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содержится в настоящих</w:t>
      </w:r>
      <w:r w:rsidRPr="006708B8">
        <w:rPr>
          <w:rFonts w:eastAsiaTheme="minorHAnsi"/>
          <w:lang w:val="ru-RU"/>
        </w:rPr>
        <w:t xml:space="preserve"> Правила</w:t>
      </w:r>
      <w:r>
        <w:rPr>
          <w:rFonts w:eastAsiaTheme="minorHAnsi"/>
          <w:lang w:val="ru-RU"/>
        </w:rPr>
        <w:t>х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 xml:space="preserve">размещенных </w:t>
      </w:r>
      <w:r w:rsidRPr="006708B8">
        <w:rPr>
          <w:rFonts w:eastAsiaTheme="minorHAnsi"/>
          <w:lang w:val="ru-RU"/>
        </w:rPr>
        <w:t>на информационном стенде СПА</w:t>
      </w:r>
      <w:r>
        <w:rPr>
          <w:rFonts w:eastAsiaTheme="minorHAnsi"/>
          <w:lang w:val="ru-RU"/>
        </w:rPr>
        <w:t>-центра</w:t>
      </w:r>
      <w:r w:rsidRPr="006708B8">
        <w:rPr>
          <w:rFonts w:eastAsiaTheme="minorHAnsi"/>
          <w:lang w:val="ru-RU"/>
        </w:rPr>
        <w:t xml:space="preserve"> на стойке регистрации и обслуживания Гостей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 также на таблицах и информационных стендах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размещенных на территории СПА-центра</w:t>
      </w:r>
      <w:r w:rsidRPr="006708B8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 xml:space="preserve"> За разъяснениями о содержании этих требований можно обратиться к сотрудникам СПА-центра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 xml:space="preserve"> </w:t>
      </w:r>
    </w:p>
    <w:p w14:paraId="4DF8B340" w14:textId="2D348B58" w:rsidR="00300D64" w:rsidRDefault="00300D64" w:rsidP="00300D64">
      <w:pPr>
        <w:numPr>
          <w:ilvl w:val="1"/>
          <w:numId w:val="33"/>
        </w:numPr>
        <w:spacing w:after="200" w:line="276" w:lineRule="auto"/>
        <w:ind w:left="-284" w:firstLine="710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Перед посещением СПА-центра каждый (без исключения) Гость обязан внимательно ознакомиться с Правилами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получить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если требуется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разъяснения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необходимые для надлежащего исполнения Правил им и лицам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за которых Гость несет ответственность (далее – «Подопечные лица»)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 также подписать документ по форме Приложения № 1 к настоящим Правилам (далее – «Карта гостя») о том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что Гость ознакомлен с Правилами и обязуется их соблюдать</w:t>
      </w:r>
      <w:r w:rsidRPr="00D53162">
        <w:rPr>
          <w:rFonts w:eastAsiaTheme="minorHAnsi"/>
          <w:lang w:val="ru-RU"/>
        </w:rPr>
        <w:t xml:space="preserve">. </w:t>
      </w:r>
      <w:r w:rsidRPr="006708B8">
        <w:rPr>
          <w:rFonts w:eastAsiaTheme="minorHAnsi"/>
          <w:lang w:val="ru-RU"/>
        </w:rPr>
        <w:t>Вход в СПА</w:t>
      </w:r>
      <w:r w:rsidR="004E6C61">
        <w:rPr>
          <w:rFonts w:eastAsiaTheme="minorHAnsi"/>
          <w:lang w:val="ru-RU"/>
        </w:rPr>
        <w:t>-центр</w:t>
      </w:r>
      <w:r w:rsidRPr="006708B8">
        <w:rPr>
          <w:rFonts w:eastAsiaTheme="minorHAnsi"/>
          <w:lang w:val="ru-RU"/>
        </w:rPr>
        <w:t xml:space="preserve"> предоставляется Гостям только после ознакомления Гостей с требованиями настоящих Правил</w:t>
      </w:r>
      <w:r>
        <w:rPr>
          <w:rFonts w:eastAsiaTheme="minorHAnsi"/>
          <w:lang w:val="ru-RU"/>
        </w:rPr>
        <w:t xml:space="preserve"> и подписания Карты гостя</w:t>
      </w:r>
      <w:r w:rsidRPr="006708B8">
        <w:rPr>
          <w:rFonts w:eastAsiaTheme="minorHAnsi"/>
          <w:lang w:val="ru-RU"/>
        </w:rPr>
        <w:t>.</w:t>
      </w:r>
    </w:p>
    <w:p w14:paraId="08536239" w14:textId="178EA0C2" w:rsidR="004E6C61" w:rsidRPr="002607AA" w:rsidRDefault="00300D64" w:rsidP="002607AA">
      <w:pPr>
        <w:numPr>
          <w:ilvl w:val="1"/>
          <w:numId w:val="33"/>
        </w:numPr>
        <w:spacing w:after="200" w:line="276" w:lineRule="auto"/>
        <w:ind w:left="-284" w:firstLine="710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Правила должны безоговорочно соблюдаться всеми лицами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находящимися на территории СПА-центра вне зависимости от их возраста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Каждый Гость также обязан безоговорочно выполнять указания сотрудников и инструкторов (спасателей). Администрация СПА-центра не несет ответственности за негативные последствия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вызванные несоблюдением Правил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игнорированием содержащихся в них требований или указаний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получаемых от сотрудников и инструкторов (спасателей)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По требованию администрации СПА-центра Гость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 xml:space="preserve">отказывающийся выполнять Правила и (или) </w:t>
      </w:r>
    </w:p>
    <w:p w14:paraId="299E06F0" w14:textId="77777777" w:rsidR="004E6C61" w:rsidRDefault="004E6C61" w:rsidP="004E6C61">
      <w:pPr>
        <w:spacing w:after="200" w:line="276" w:lineRule="auto"/>
        <w:contextualSpacing/>
        <w:jc w:val="both"/>
        <w:rPr>
          <w:rFonts w:eastAsiaTheme="minorHAnsi"/>
          <w:lang w:val="ru-RU"/>
        </w:rPr>
      </w:pPr>
    </w:p>
    <w:p w14:paraId="59017B76" w14:textId="4F6CB825" w:rsidR="00300D64" w:rsidRPr="00ED317E" w:rsidRDefault="00300D64" w:rsidP="004E6C61">
      <w:pPr>
        <w:spacing w:after="200" w:line="276" w:lineRule="auto"/>
        <w:ind w:left="426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указания по безопасному нахождению на территории СПА-центра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обязан незамедлительно покинуть территорию СПА-Центра</w:t>
      </w:r>
      <w:r>
        <w:rPr>
          <w:rFonts w:eastAsiaTheme="minorHAnsi"/>
        </w:rPr>
        <w:t xml:space="preserve">. </w:t>
      </w:r>
    </w:p>
    <w:p w14:paraId="28EA3636" w14:textId="69A7F9CE" w:rsidR="00300D64" w:rsidRPr="006708B8" w:rsidRDefault="00300D64" w:rsidP="00300D64">
      <w:pPr>
        <w:numPr>
          <w:ilvl w:val="1"/>
          <w:numId w:val="33"/>
        </w:numPr>
        <w:spacing w:after="200" w:line="276" w:lineRule="auto"/>
        <w:ind w:left="-284" w:firstLine="710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Перед посещением СПА-центра каждый Гость должен оценить свое состояние здоровья на предмет соответствия условиям пребывания в СПА-центре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физические и психоэмоциональные возможности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умение плавать в отношении себя и Подопечных лиц (детей)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Территория СПА-центра является зон</w:t>
      </w:r>
      <w:r w:rsidR="004E6C61">
        <w:rPr>
          <w:rFonts w:eastAsiaTheme="minorHAnsi"/>
          <w:lang w:val="ru-RU"/>
        </w:rPr>
        <w:t>ой повышенного риска получения травм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Каждый Гость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получая право на посещение СПА-центра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подписывая К</w:t>
      </w:r>
      <w:r w:rsidRPr="000340A5">
        <w:rPr>
          <w:rFonts w:eastAsiaTheme="minorHAnsi"/>
          <w:lang w:val="ru-RU"/>
        </w:rPr>
        <w:t>арту гостя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подтверждает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что он ознакомился с Правилами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согласен с ними и обязуется их безоговорочно исполнять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осознает последствия нарушения Правил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если необходимо – заручит</w:t>
      </w:r>
      <w:r w:rsidR="004E6C61">
        <w:rPr>
          <w:rFonts w:eastAsiaTheme="minorHAnsi"/>
          <w:lang w:val="ru-RU"/>
        </w:rPr>
        <w:t>ь</w:t>
      </w:r>
      <w:r>
        <w:rPr>
          <w:rFonts w:eastAsiaTheme="minorHAnsi"/>
          <w:lang w:val="ru-RU"/>
        </w:rPr>
        <w:t>ся согласием своих законных представителей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 также добровольно принимает на себя риски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связанные с посещением СПА-центра им и его Подопечными лицами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 xml:space="preserve">Гость по требованию администрации СПА-центра обязан оформить такое подтверждение письменно путем заполнения и подписания соответствующей </w:t>
      </w:r>
      <w:r w:rsidRPr="000340A5">
        <w:rPr>
          <w:rFonts w:eastAsiaTheme="minorHAnsi"/>
          <w:lang w:val="ru-RU"/>
        </w:rPr>
        <w:t>расписки в Карте гостя</w:t>
      </w:r>
      <w:r w:rsidRPr="00D53162">
        <w:rPr>
          <w:rFonts w:eastAsiaTheme="minorHAnsi"/>
          <w:lang w:val="ru-RU"/>
        </w:rPr>
        <w:t xml:space="preserve">. </w:t>
      </w:r>
    </w:p>
    <w:p w14:paraId="3C2E6F03" w14:textId="77777777" w:rsidR="00300D64" w:rsidRDefault="00300D64" w:rsidP="00300D64">
      <w:pPr>
        <w:numPr>
          <w:ilvl w:val="1"/>
          <w:numId w:val="33"/>
        </w:numPr>
        <w:spacing w:after="200" w:line="276" w:lineRule="auto"/>
        <w:ind w:left="-284" w:firstLine="710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Несовершеннолетние лица в возрасте до 14 лет могут посещать СПА-центр только в сопровождении совершеннолетних лиц (старше 18 лет)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имеющих право на их сопровождение путем предоставления оригинала свидетельства о рождении и (или) иного документа (расписка от родителей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написанная в произвольной форме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заверенная их подписями)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подтверждающего права на сопровождение ребенка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Администрация СПА-центра вправе отказать в посещении СПА-центра лицу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которое не может подтвердить свою личность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в том числе возраст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или наличие прав на сопровождение находящегося с ним ребенка</w:t>
      </w:r>
      <w:r w:rsidRPr="00D53162">
        <w:rPr>
          <w:rFonts w:eastAsiaTheme="minorHAnsi"/>
          <w:lang w:val="ru-RU"/>
        </w:rPr>
        <w:t xml:space="preserve">. </w:t>
      </w:r>
    </w:p>
    <w:p w14:paraId="5C65A52C" w14:textId="77777777" w:rsidR="00300D64" w:rsidRPr="006708B8" w:rsidRDefault="00300D64" w:rsidP="00300D64">
      <w:pPr>
        <w:numPr>
          <w:ilvl w:val="1"/>
          <w:numId w:val="33"/>
        </w:numPr>
        <w:spacing w:after="200" w:line="276" w:lineRule="auto"/>
        <w:ind w:left="-284" w:firstLine="710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Прейскурант цен на услуги СПА</w:t>
      </w:r>
      <w:r>
        <w:rPr>
          <w:rFonts w:eastAsiaTheme="minorHAnsi"/>
          <w:lang w:val="ru-RU"/>
        </w:rPr>
        <w:t>-центра</w:t>
      </w:r>
      <w:r w:rsidRPr="006708B8">
        <w:rPr>
          <w:rFonts w:eastAsiaTheme="minorHAnsi"/>
          <w:lang w:val="ru-RU"/>
        </w:rPr>
        <w:t>, информация об акциях и специальных предложениях размещена на информационном стенде СПА</w:t>
      </w:r>
      <w:r>
        <w:rPr>
          <w:rFonts w:eastAsiaTheme="minorHAnsi"/>
          <w:lang w:val="ru-RU"/>
        </w:rPr>
        <w:t>-центра</w:t>
      </w:r>
      <w:r w:rsidRPr="006708B8">
        <w:rPr>
          <w:rFonts w:eastAsiaTheme="minorHAnsi"/>
          <w:lang w:val="ru-RU"/>
        </w:rPr>
        <w:t xml:space="preserve">. </w:t>
      </w:r>
    </w:p>
    <w:p w14:paraId="427E7615" w14:textId="77777777" w:rsidR="00300D64" w:rsidRPr="006708B8" w:rsidRDefault="00300D64" w:rsidP="00300D64">
      <w:pPr>
        <w:numPr>
          <w:ilvl w:val="1"/>
          <w:numId w:val="33"/>
        </w:numPr>
        <w:spacing w:after="200" w:line="276" w:lineRule="auto"/>
        <w:ind w:left="-284" w:firstLine="710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Услуги, включенные в стоимость посещения СПА</w:t>
      </w:r>
      <w:r>
        <w:rPr>
          <w:rFonts w:eastAsiaTheme="minorHAnsi"/>
          <w:lang w:val="ru-RU"/>
        </w:rPr>
        <w:t>-центра</w:t>
      </w:r>
      <w:r w:rsidRPr="006708B8">
        <w:rPr>
          <w:rFonts w:eastAsiaTheme="minorHAnsi"/>
          <w:lang w:val="ru-RU"/>
        </w:rPr>
        <w:t>:</w:t>
      </w:r>
    </w:p>
    <w:p w14:paraId="0884C917" w14:textId="77777777" w:rsidR="00300D64" w:rsidRPr="00226F6D" w:rsidRDefault="00300D64" w:rsidP="00300D64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тренажерный зал;</w:t>
      </w:r>
    </w:p>
    <w:p w14:paraId="69233971" w14:textId="77777777" w:rsidR="00300D64" w:rsidRPr="00226F6D" w:rsidRDefault="00300D64" w:rsidP="00300D64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бассейн;</w:t>
      </w:r>
    </w:p>
    <w:p w14:paraId="075F85D6" w14:textId="77777777" w:rsidR="00300D64" w:rsidRPr="00226F6D" w:rsidRDefault="00300D64" w:rsidP="00300D64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джакузи;</w:t>
      </w:r>
    </w:p>
    <w:p w14:paraId="769E17CA" w14:textId="1FB3995C" w:rsidR="00300D64" w:rsidRPr="00226F6D" w:rsidRDefault="00300D64" w:rsidP="00300D64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сауна финская и русская</w:t>
      </w:r>
      <w:r w:rsidR="00DD79B5">
        <w:rPr>
          <w:rFonts w:ascii="Times New Roman" w:hAnsi="Times New Roman" w:cs="Times New Roman"/>
          <w:sz w:val="24"/>
          <w:szCs w:val="24"/>
        </w:rPr>
        <w:t xml:space="preserve"> парная</w:t>
      </w:r>
      <w:r w:rsidRPr="00226F6D">
        <w:rPr>
          <w:rFonts w:ascii="Times New Roman" w:hAnsi="Times New Roman" w:cs="Times New Roman"/>
          <w:sz w:val="24"/>
          <w:szCs w:val="24"/>
        </w:rPr>
        <w:t>;</w:t>
      </w:r>
    </w:p>
    <w:p w14:paraId="5E0CDED2" w14:textId="275FC274" w:rsidR="00300D64" w:rsidRPr="00226F6D" w:rsidRDefault="00DD79B5" w:rsidP="00300D64">
      <w:pPr>
        <w:pStyle w:val="ae"/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полотенцем, халатом и тапочками</w:t>
      </w:r>
      <w:r w:rsidR="00300D64" w:rsidRPr="00226F6D">
        <w:rPr>
          <w:rFonts w:ascii="Times New Roman" w:hAnsi="Times New Roman" w:cs="Times New Roman"/>
          <w:sz w:val="24"/>
          <w:szCs w:val="24"/>
        </w:rPr>
        <w:t>.</w:t>
      </w:r>
    </w:p>
    <w:p w14:paraId="2ECD0F0F" w14:textId="77777777" w:rsidR="00300D64" w:rsidRPr="006708B8" w:rsidRDefault="00300D64" w:rsidP="00300D64">
      <w:pPr>
        <w:spacing w:after="200" w:line="276" w:lineRule="auto"/>
        <w:ind w:left="426"/>
        <w:contextualSpacing/>
        <w:jc w:val="both"/>
        <w:rPr>
          <w:rFonts w:eastAsiaTheme="minorHAnsi"/>
          <w:lang w:val="ru-RU"/>
        </w:rPr>
      </w:pPr>
      <w:r w:rsidRPr="00DD79B5">
        <w:rPr>
          <w:rFonts w:eastAsiaTheme="minorHAnsi"/>
          <w:lang w:val="ru-RU"/>
        </w:rPr>
        <w:t>1.10. Услуги, предоставляемые СПА-центром за дополнительную плату:</w:t>
      </w:r>
    </w:p>
    <w:p w14:paraId="666197B3" w14:textId="77777777" w:rsidR="00300D64" w:rsidRPr="00226F6D" w:rsidRDefault="00300D64" w:rsidP="00300D64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услуги массажиста;</w:t>
      </w:r>
    </w:p>
    <w:p w14:paraId="4905A0AB" w14:textId="77777777" w:rsidR="00300D64" w:rsidRPr="00226F6D" w:rsidRDefault="00300D64" w:rsidP="00300D64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услуги массажа в номере;</w:t>
      </w:r>
    </w:p>
    <w:p w14:paraId="0A2809FE" w14:textId="653CA303" w:rsidR="00300D64" w:rsidRPr="00226F6D" w:rsidRDefault="00300D64" w:rsidP="00300D64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аренда</w:t>
      </w:r>
      <w:r w:rsidRPr="00FD1DBE">
        <w:rPr>
          <w:rFonts w:ascii="Times New Roman" w:hAnsi="Times New Roman" w:cs="Times New Roman"/>
          <w:sz w:val="24"/>
          <w:szCs w:val="24"/>
        </w:rPr>
        <w:t xml:space="preserve"> </w:t>
      </w:r>
      <w:r w:rsidR="00464E9A">
        <w:rPr>
          <w:rFonts w:ascii="Times New Roman" w:hAnsi="Times New Roman" w:cs="Times New Roman"/>
          <w:sz w:val="24"/>
          <w:szCs w:val="24"/>
        </w:rPr>
        <w:t>парной</w:t>
      </w:r>
      <w:r w:rsidRPr="00FD1DBE">
        <w:rPr>
          <w:rFonts w:ascii="Times New Roman" w:hAnsi="Times New Roman" w:cs="Times New Roman"/>
          <w:sz w:val="24"/>
          <w:szCs w:val="24"/>
        </w:rPr>
        <w:t>;</w:t>
      </w:r>
      <w:r w:rsidRPr="00226F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4060D" w14:textId="77777777" w:rsidR="00300D64" w:rsidRDefault="00300D64" w:rsidP="00300D64">
      <w:pPr>
        <w:pStyle w:val="ae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6F6D">
        <w:rPr>
          <w:rFonts w:ascii="Times New Roman" w:hAnsi="Times New Roman" w:cs="Times New Roman"/>
          <w:sz w:val="24"/>
          <w:szCs w:val="24"/>
        </w:rPr>
        <w:t>аренда бассейна.</w:t>
      </w:r>
    </w:p>
    <w:p w14:paraId="0BCC8B73" w14:textId="77777777" w:rsidR="00DD79B5" w:rsidRDefault="00DD79B5" w:rsidP="00DD79B5">
      <w:pPr>
        <w:widowControl w:val="0"/>
        <w:autoSpaceDE w:val="0"/>
        <w:autoSpaceDN w:val="0"/>
        <w:adjustRightInd w:val="0"/>
        <w:jc w:val="both"/>
      </w:pPr>
    </w:p>
    <w:p w14:paraId="689FE2F9" w14:textId="77777777" w:rsidR="00DD79B5" w:rsidRDefault="00DD79B5" w:rsidP="00DD79B5">
      <w:pPr>
        <w:widowControl w:val="0"/>
        <w:autoSpaceDE w:val="0"/>
        <w:autoSpaceDN w:val="0"/>
        <w:adjustRightInd w:val="0"/>
        <w:jc w:val="both"/>
      </w:pPr>
    </w:p>
    <w:p w14:paraId="3D2FFA33" w14:textId="77777777" w:rsidR="00464E9A" w:rsidRDefault="00464E9A" w:rsidP="00464E9A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14:paraId="749E5575" w14:textId="77777777" w:rsidR="00464E9A" w:rsidRDefault="00464E9A" w:rsidP="00464E9A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14:paraId="79416F06" w14:textId="77777777" w:rsidR="00464E9A" w:rsidRPr="00464E9A" w:rsidRDefault="00464E9A" w:rsidP="00464E9A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14:paraId="5A5E478F" w14:textId="545971D9" w:rsidR="00300D64" w:rsidRPr="00DD79B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D79B5"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="00DD79B5" w:rsidRPr="00DD79B5">
        <w:rPr>
          <w:rFonts w:ascii="Times New Roman" w:hAnsi="Times New Roman" w:cs="Times New Roman"/>
          <w:sz w:val="24"/>
          <w:szCs w:val="24"/>
        </w:rPr>
        <w:t xml:space="preserve">оплаты услуг на кассе </w:t>
      </w:r>
      <w:proofErr w:type="spellStart"/>
      <w:r w:rsidR="00DD79B5" w:rsidRPr="00DD79B5">
        <w:rPr>
          <w:rFonts w:ascii="Times New Roman" w:hAnsi="Times New Roman" w:cs="Times New Roman"/>
          <w:sz w:val="24"/>
          <w:szCs w:val="24"/>
        </w:rPr>
        <w:t>ресепшен</w:t>
      </w:r>
      <w:proofErr w:type="spellEnd"/>
      <w:r w:rsidR="00DD79B5" w:rsidRPr="00DD79B5">
        <w:rPr>
          <w:rFonts w:ascii="Times New Roman" w:hAnsi="Times New Roman" w:cs="Times New Roman"/>
          <w:sz w:val="24"/>
          <w:szCs w:val="24"/>
        </w:rPr>
        <w:t xml:space="preserve"> отеля,</w:t>
      </w:r>
      <w:r w:rsidRPr="00DD79B5">
        <w:rPr>
          <w:rFonts w:ascii="Times New Roman" w:hAnsi="Times New Roman" w:cs="Times New Roman"/>
          <w:sz w:val="24"/>
          <w:szCs w:val="24"/>
        </w:rPr>
        <w:t xml:space="preserve"> Гостю предоставляется ключ от пер</w:t>
      </w:r>
      <w:r w:rsidR="00DD79B5" w:rsidRPr="00DD79B5">
        <w:rPr>
          <w:rFonts w:ascii="Times New Roman" w:hAnsi="Times New Roman" w:cs="Times New Roman"/>
          <w:sz w:val="24"/>
          <w:szCs w:val="24"/>
        </w:rPr>
        <w:t>сонального шкафчика в СПА зоне</w:t>
      </w:r>
      <w:r w:rsidRPr="00DD79B5">
        <w:rPr>
          <w:rFonts w:ascii="Times New Roman" w:hAnsi="Times New Roman" w:cs="Times New Roman"/>
          <w:sz w:val="24"/>
          <w:szCs w:val="24"/>
        </w:rPr>
        <w:t xml:space="preserve">. Ключ является собственностью СПА-центра и подлежит возврату при выходе из СПА-центра. За утерю ключа Гость компенсирует его стоимость в размере 1 000 (одна тысяча) рублей. </w:t>
      </w:r>
    </w:p>
    <w:p w14:paraId="6DEC200C" w14:textId="77777777" w:rsidR="00300D64" w:rsidRPr="00FD1DBE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1DBE">
        <w:rPr>
          <w:rFonts w:ascii="Times New Roman" w:hAnsi="Times New Roman" w:cs="Times New Roman"/>
          <w:sz w:val="24"/>
          <w:szCs w:val="24"/>
        </w:rPr>
        <w:t>Время разового посещения Гостем СПА-центра регламентируется тарифом, по которому Гость посещает СПА-Центр.</w:t>
      </w:r>
    </w:p>
    <w:p w14:paraId="16966A2B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>Администрация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8112D5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оставленные без присмотра личные вещи Гостя.</w:t>
      </w:r>
    </w:p>
    <w:p w14:paraId="2373A633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 xml:space="preserve"> Посещение СПА-центра запрещено лицам:</w:t>
      </w:r>
    </w:p>
    <w:p w14:paraId="26BBBD4F" w14:textId="77777777" w:rsidR="00300D64" w:rsidRPr="006708B8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•</w:t>
      </w:r>
      <w:r w:rsidRPr="006708B8">
        <w:rPr>
          <w:rFonts w:eastAsiaTheme="minorHAnsi"/>
          <w:lang w:val="ru-RU"/>
        </w:rPr>
        <w:tab/>
        <w:t xml:space="preserve">имеющим открытые раны, </w:t>
      </w:r>
      <w:r>
        <w:rPr>
          <w:rFonts w:eastAsiaTheme="minorHAnsi"/>
          <w:lang w:val="ru-RU"/>
        </w:rPr>
        <w:t>с наложенными на части тела лангетами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бинтами, повязками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пластырями</w:t>
      </w:r>
      <w:r w:rsidRPr="006708B8">
        <w:rPr>
          <w:rFonts w:eastAsiaTheme="minorHAnsi"/>
          <w:lang w:val="ru-RU"/>
        </w:rPr>
        <w:t>;</w:t>
      </w:r>
    </w:p>
    <w:p w14:paraId="0B5A3DD1" w14:textId="77777777" w:rsidR="00300D64" w:rsidRPr="006708B8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•</w:t>
      </w:r>
      <w:r w:rsidRPr="006708B8">
        <w:rPr>
          <w:rFonts w:eastAsiaTheme="minorHAnsi"/>
          <w:lang w:val="ru-RU"/>
        </w:rPr>
        <w:tab/>
        <w:t xml:space="preserve">страдающим лихорадкой, конъюнктивитом, кожными и инфекционными заболеваниями, а также другими заболеваниями, которые могут представлять собой угрозу </w:t>
      </w:r>
      <w:r>
        <w:rPr>
          <w:rFonts w:eastAsiaTheme="minorHAnsi"/>
          <w:lang w:val="ru-RU"/>
        </w:rPr>
        <w:t xml:space="preserve">санитарно-эпидемиологическому состоянию СПА-центра и (или) </w:t>
      </w:r>
      <w:r w:rsidRPr="006708B8">
        <w:rPr>
          <w:rFonts w:eastAsiaTheme="minorHAnsi"/>
          <w:lang w:val="ru-RU"/>
        </w:rPr>
        <w:t>здоровью и/или жизни других Гостей;</w:t>
      </w:r>
    </w:p>
    <w:p w14:paraId="200244A8" w14:textId="77777777" w:rsidR="00300D64" w:rsidRDefault="00300D64" w:rsidP="00300D64">
      <w:pPr>
        <w:spacing w:line="276" w:lineRule="auto"/>
        <w:ind w:left="788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•</w:t>
      </w:r>
      <w:r w:rsidRPr="006708B8">
        <w:rPr>
          <w:rFonts w:eastAsiaTheme="minorHAnsi"/>
          <w:lang w:val="ru-RU"/>
        </w:rPr>
        <w:tab/>
        <w:t>находящим</w:t>
      </w:r>
      <w:r>
        <w:rPr>
          <w:rFonts w:eastAsiaTheme="minorHAnsi"/>
          <w:lang w:val="ru-RU"/>
        </w:rPr>
        <w:t>ся под воздействием алкогольных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наркотических или токсических средств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иных средств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понижающих реакцию организма на внешние раздражители</w:t>
      </w:r>
      <w:r w:rsidRPr="006708B8">
        <w:rPr>
          <w:rFonts w:eastAsiaTheme="minorHAnsi"/>
          <w:lang w:val="ru-RU"/>
        </w:rPr>
        <w:t>;</w:t>
      </w:r>
    </w:p>
    <w:p w14:paraId="1210B0AF" w14:textId="77777777" w:rsidR="00300D64" w:rsidRPr="00D53162" w:rsidRDefault="00300D64" w:rsidP="00300D64">
      <w:pPr>
        <w:pStyle w:val="ae"/>
        <w:widowControl w:val="0"/>
        <w:numPr>
          <w:ilvl w:val="0"/>
          <w:numId w:val="44"/>
        </w:numPr>
        <w:autoSpaceDE w:val="0"/>
        <w:autoSpaceDN w:val="0"/>
        <w:adjustRightInd w:val="0"/>
        <w:ind w:left="1418" w:hanging="567"/>
        <w:jc w:val="both"/>
      </w:pPr>
      <w:r w:rsidRPr="00D53162">
        <w:rPr>
          <w:rFonts w:ascii="Times New Roman" w:hAnsi="Times New Roman" w:cs="Times New Roman"/>
          <w:sz w:val="24"/>
          <w:szCs w:val="24"/>
        </w:rPr>
        <w:t>лицам с выраженными нарушениями психики или неадекватной реакцией;</w:t>
      </w:r>
    </w:p>
    <w:p w14:paraId="2556E046" w14:textId="77777777" w:rsidR="00300D64" w:rsidRPr="006708B8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Администрация СПА-центра вправе отказать </w:t>
      </w:r>
      <w:r w:rsidRPr="006708B8">
        <w:rPr>
          <w:rFonts w:eastAsiaTheme="minorHAnsi"/>
          <w:lang w:val="ru-RU"/>
        </w:rPr>
        <w:t>в посещении СПА</w:t>
      </w:r>
      <w:r>
        <w:rPr>
          <w:rFonts w:eastAsiaTheme="minorHAnsi"/>
          <w:lang w:val="ru-RU"/>
        </w:rPr>
        <w:t>-центра</w:t>
      </w:r>
      <w:r w:rsidRPr="006708B8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любому </w:t>
      </w:r>
      <w:r w:rsidRPr="006708B8">
        <w:rPr>
          <w:rFonts w:eastAsiaTheme="minorHAnsi"/>
          <w:lang w:val="ru-RU"/>
        </w:rPr>
        <w:t xml:space="preserve">лицу, </w:t>
      </w:r>
      <w:r>
        <w:rPr>
          <w:rFonts w:eastAsiaTheme="minorHAnsi"/>
          <w:lang w:val="ru-RU"/>
        </w:rPr>
        <w:t>на которого распространяются запреты</w:t>
      </w:r>
      <w:r w:rsidRPr="00FD1DBE">
        <w:rPr>
          <w:rFonts w:eastAsiaTheme="minorHAnsi"/>
          <w:lang w:val="ru-RU"/>
        </w:rPr>
        <w:t>,</w:t>
      </w:r>
      <w:r>
        <w:rPr>
          <w:rFonts w:eastAsiaTheme="minorHAnsi"/>
          <w:lang w:val="ru-RU"/>
        </w:rPr>
        <w:t xml:space="preserve"> установленные Правилами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 также любому лицу</w:t>
      </w:r>
      <w:r w:rsidRPr="00D53162">
        <w:rPr>
          <w:rFonts w:eastAsiaTheme="minorHAnsi"/>
          <w:lang w:val="ru-RU"/>
        </w:rPr>
        <w:t xml:space="preserve">, </w:t>
      </w:r>
      <w:r w:rsidRPr="006708B8">
        <w:rPr>
          <w:rFonts w:eastAsiaTheme="minorHAnsi"/>
          <w:lang w:val="ru-RU"/>
        </w:rPr>
        <w:t xml:space="preserve">чье </w:t>
      </w:r>
      <w:r>
        <w:rPr>
          <w:rFonts w:eastAsiaTheme="minorHAnsi"/>
          <w:lang w:val="ru-RU"/>
        </w:rPr>
        <w:t xml:space="preserve">состояние и (или) </w:t>
      </w:r>
      <w:r w:rsidRPr="006708B8">
        <w:rPr>
          <w:rFonts w:eastAsiaTheme="minorHAnsi"/>
          <w:lang w:val="ru-RU"/>
        </w:rPr>
        <w:t xml:space="preserve">поведение может представлять собой угрозу </w:t>
      </w:r>
      <w:r>
        <w:rPr>
          <w:rFonts w:eastAsiaTheme="minorHAnsi"/>
          <w:lang w:val="ru-RU"/>
        </w:rPr>
        <w:t xml:space="preserve">общественному </w:t>
      </w:r>
      <w:r w:rsidRPr="006708B8">
        <w:rPr>
          <w:rFonts w:eastAsiaTheme="minorHAnsi"/>
          <w:lang w:val="ru-RU"/>
        </w:rPr>
        <w:t xml:space="preserve">порядку, </w:t>
      </w:r>
      <w:r>
        <w:rPr>
          <w:rFonts w:eastAsiaTheme="minorHAnsi"/>
          <w:lang w:val="ru-RU"/>
        </w:rPr>
        <w:t>имуществу</w:t>
      </w:r>
      <w:r w:rsidRPr="00D53162">
        <w:rPr>
          <w:rFonts w:eastAsiaTheme="minorHAnsi"/>
          <w:lang w:val="ru-RU"/>
        </w:rPr>
        <w:t xml:space="preserve">, </w:t>
      </w:r>
      <w:r w:rsidRPr="006708B8">
        <w:rPr>
          <w:rFonts w:eastAsiaTheme="minorHAnsi"/>
          <w:lang w:val="ru-RU"/>
        </w:rPr>
        <w:t xml:space="preserve">безопасности, </w:t>
      </w:r>
      <w:r>
        <w:rPr>
          <w:rFonts w:eastAsiaTheme="minorHAnsi"/>
          <w:lang w:val="ru-RU"/>
        </w:rPr>
        <w:t>санитарно-</w:t>
      </w:r>
      <w:r w:rsidRPr="006708B8">
        <w:rPr>
          <w:rFonts w:eastAsiaTheme="minorHAnsi"/>
          <w:lang w:val="ru-RU"/>
        </w:rPr>
        <w:t>гигиеническому</w:t>
      </w:r>
      <w:r>
        <w:rPr>
          <w:rFonts w:eastAsiaTheme="minorHAnsi"/>
          <w:lang w:val="ru-RU"/>
        </w:rPr>
        <w:t xml:space="preserve"> благополучию на территории СПА-центра или здоровью других Гостей</w:t>
      </w:r>
      <w:r w:rsidRPr="00D53162">
        <w:rPr>
          <w:rFonts w:eastAsiaTheme="minorHAnsi"/>
          <w:lang w:val="ru-RU"/>
        </w:rPr>
        <w:t xml:space="preserve">, </w:t>
      </w:r>
      <w:r w:rsidRPr="006708B8">
        <w:rPr>
          <w:rFonts w:eastAsiaTheme="minorHAnsi"/>
          <w:lang w:val="ru-RU"/>
        </w:rPr>
        <w:t>и/или противоречит принятым в обществе правилам поведения и морали.</w:t>
      </w:r>
    </w:p>
    <w:p w14:paraId="10E6A7D6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2D5">
        <w:rPr>
          <w:rFonts w:ascii="Times New Roman" w:hAnsi="Times New Roman" w:cs="Times New Roman"/>
          <w:sz w:val="24"/>
          <w:szCs w:val="24"/>
        </w:rPr>
        <w:t>Администрация СПА-центра рекомендует воздержаться от посещения СПА:</w:t>
      </w:r>
    </w:p>
    <w:p w14:paraId="7BC17E60" w14:textId="77777777" w:rsidR="00300D64" w:rsidRPr="006708B8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 w:rsidRPr="00620788">
        <w:rPr>
          <w:rFonts w:eastAsiaTheme="minorHAnsi"/>
          <w:b/>
          <w:lang w:val="ru-RU"/>
        </w:rPr>
        <w:t>•</w:t>
      </w:r>
      <w:r w:rsidRPr="00620788">
        <w:rPr>
          <w:rFonts w:eastAsiaTheme="minorHAnsi"/>
          <w:b/>
          <w:lang w:val="ru-RU"/>
        </w:rPr>
        <w:tab/>
      </w:r>
      <w:r w:rsidRPr="006708B8">
        <w:rPr>
          <w:rFonts w:eastAsiaTheme="minorHAnsi"/>
          <w:lang w:val="ru-RU"/>
        </w:rPr>
        <w:t>беременным женщинам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имеющим любые осложнения или особенности протекания беременности</w:t>
      </w:r>
      <w:r w:rsidRPr="006708B8">
        <w:rPr>
          <w:rFonts w:eastAsiaTheme="minorHAnsi"/>
          <w:lang w:val="ru-RU"/>
        </w:rPr>
        <w:t>;</w:t>
      </w:r>
    </w:p>
    <w:p w14:paraId="491A2D93" w14:textId="77777777" w:rsidR="00300D64" w:rsidRPr="006708B8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 w:rsidRPr="00620788">
        <w:rPr>
          <w:rFonts w:eastAsiaTheme="minorHAnsi"/>
          <w:b/>
          <w:lang w:val="ru-RU"/>
        </w:rPr>
        <w:t>•</w:t>
      </w:r>
      <w:r w:rsidRPr="00620788">
        <w:rPr>
          <w:rFonts w:eastAsiaTheme="minorHAnsi"/>
          <w:b/>
          <w:lang w:val="ru-RU"/>
        </w:rPr>
        <w:tab/>
      </w:r>
      <w:r w:rsidRPr="006708B8">
        <w:rPr>
          <w:rFonts w:eastAsiaTheme="minorHAnsi"/>
          <w:lang w:val="ru-RU"/>
        </w:rPr>
        <w:t>лицам с грудными детьми;</w:t>
      </w:r>
    </w:p>
    <w:p w14:paraId="0C532E42" w14:textId="77777777" w:rsidR="00300D64" w:rsidRPr="006708B8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 w:rsidRPr="00620788">
        <w:rPr>
          <w:rFonts w:eastAsiaTheme="minorHAnsi"/>
          <w:b/>
          <w:lang w:val="ru-RU"/>
        </w:rPr>
        <w:t>•</w:t>
      </w:r>
      <w:r w:rsidRPr="006708B8">
        <w:rPr>
          <w:rFonts w:eastAsiaTheme="minorHAnsi"/>
          <w:lang w:val="ru-RU"/>
        </w:rPr>
        <w:tab/>
        <w:t>лицам с кардиости</w:t>
      </w:r>
      <w:r>
        <w:rPr>
          <w:rFonts w:eastAsiaTheme="minorHAnsi"/>
          <w:lang w:val="ru-RU"/>
        </w:rPr>
        <w:t>мулятором и сердечно-сосудистыми заболеваниями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 нестабильным кровяным давлением</w:t>
      </w:r>
      <w:r w:rsidRPr="006708B8">
        <w:rPr>
          <w:rFonts w:eastAsiaTheme="minorHAnsi"/>
          <w:lang w:val="ru-RU"/>
        </w:rPr>
        <w:t>;</w:t>
      </w:r>
    </w:p>
    <w:p w14:paraId="6E2242E3" w14:textId="77777777" w:rsidR="00300D64" w:rsidRDefault="00300D64" w:rsidP="00300D64">
      <w:pPr>
        <w:spacing w:line="276" w:lineRule="auto"/>
        <w:ind w:left="788"/>
        <w:contextualSpacing/>
        <w:jc w:val="both"/>
        <w:rPr>
          <w:rFonts w:eastAsiaTheme="minorHAnsi"/>
          <w:lang w:val="ru-RU"/>
        </w:rPr>
      </w:pPr>
      <w:r w:rsidRPr="00620788">
        <w:rPr>
          <w:rFonts w:eastAsiaTheme="minorHAnsi"/>
          <w:b/>
          <w:lang w:val="ru-RU"/>
        </w:rPr>
        <w:t>•</w:t>
      </w:r>
      <w:r w:rsidRPr="006708B8">
        <w:rPr>
          <w:rFonts w:eastAsiaTheme="minorHAnsi"/>
          <w:lang w:val="ru-RU"/>
        </w:rPr>
        <w:tab/>
        <w:t>лицам с повышенной чувствительностью кожи к хлорированной воде и хлорсодержащим элементам;</w:t>
      </w:r>
    </w:p>
    <w:p w14:paraId="336CDF0C" w14:textId="35A5E497" w:rsidR="00300D64" w:rsidRPr="002607AA" w:rsidRDefault="00300D64" w:rsidP="002607AA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F727C">
        <w:rPr>
          <w:rFonts w:ascii="Times New Roman" w:hAnsi="Times New Roman" w:cs="Times New Roman"/>
          <w:sz w:val="24"/>
          <w:szCs w:val="24"/>
        </w:rPr>
        <w:t>ицам с заболеваниями опорно-двигательного аппарата в период обострения</w:t>
      </w:r>
      <w:r w:rsidR="002607AA" w:rsidRPr="002607AA">
        <w:rPr>
          <w:rFonts w:ascii="Times New Roman" w:hAnsi="Times New Roman" w:cs="Times New Roman"/>
          <w:sz w:val="24"/>
          <w:szCs w:val="24"/>
        </w:rPr>
        <w:t xml:space="preserve"> </w:t>
      </w:r>
      <w:r w:rsidRPr="002607AA">
        <w:rPr>
          <w:rFonts w:ascii="Times New Roman" w:hAnsi="Times New Roman" w:cs="Times New Roman"/>
          <w:sz w:val="24"/>
          <w:szCs w:val="24"/>
        </w:rPr>
        <w:t>хронических заболеваний или прохождения курса лечения/реабилитации в связи с недавними травмами, не переносящим физических нагрузок за пределами обычных бытовых нагрузок;</w:t>
      </w:r>
    </w:p>
    <w:p w14:paraId="72B5AE71" w14:textId="77777777" w:rsidR="00300D64" w:rsidRPr="006708B8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 w:rsidRPr="00620788">
        <w:rPr>
          <w:rFonts w:eastAsiaTheme="minorHAnsi"/>
          <w:b/>
          <w:lang w:val="ru-RU"/>
        </w:rPr>
        <w:lastRenderedPageBreak/>
        <w:t>•</w:t>
      </w:r>
      <w:r w:rsidRPr="006708B8">
        <w:rPr>
          <w:rFonts w:eastAsiaTheme="minorHAnsi"/>
          <w:lang w:val="ru-RU"/>
        </w:rPr>
        <w:tab/>
        <w:t>лицам</w:t>
      </w:r>
      <w:r>
        <w:rPr>
          <w:rFonts w:eastAsiaTheme="minorHAnsi"/>
          <w:lang w:val="ru-RU"/>
        </w:rPr>
        <w:t xml:space="preserve"> с психоневрологическими заболеваниями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 также лицам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подверженным сильным эмоциональным реакциям</w:t>
      </w:r>
      <w:r w:rsidRPr="006708B8">
        <w:rPr>
          <w:rFonts w:eastAsiaTheme="minorHAnsi"/>
          <w:lang w:val="ru-RU"/>
        </w:rPr>
        <w:t>;</w:t>
      </w:r>
    </w:p>
    <w:p w14:paraId="3EF21226" w14:textId="77777777" w:rsidR="00300D64" w:rsidRPr="006708B8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 w:rsidRPr="00620788">
        <w:rPr>
          <w:rFonts w:eastAsiaTheme="minorHAnsi"/>
          <w:b/>
          <w:lang w:val="ru-RU"/>
        </w:rPr>
        <w:t>•</w:t>
      </w:r>
      <w:r w:rsidRPr="00620788">
        <w:rPr>
          <w:rFonts w:eastAsiaTheme="minorHAnsi"/>
          <w:lang w:val="ru-RU"/>
        </w:rPr>
        <w:tab/>
      </w:r>
      <w:r w:rsidRPr="006708B8">
        <w:rPr>
          <w:rFonts w:eastAsiaTheme="minorHAnsi"/>
          <w:lang w:val="ru-RU"/>
        </w:rPr>
        <w:t>лицам, подверженным сильным аллергическим реакциям;</w:t>
      </w:r>
    </w:p>
    <w:p w14:paraId="67AF0143" w14:textId="77777777" w:rsidR="00300D64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 w:rsidRPr="00620788">
        <w:rPr>
          <w:rFonts w:eastAsiaTheme="minorHAnsi"/>
          <w:b/>
          <w:lang w:val="ru-RU"/>
        </w:rPr>
        <w:t>•</w:t>
      </w:r>
      <w:r w:rsidRPr="006708B8">
        <w:rPr>
          <w:rFonts w:eastAsiaTheme="minorHAnsi"/>
          <w:lang w:val="ru-RU"/>
        </w:rPr>
        <w:tab/>
        <w:t>с другими заболеваниями</w:t>
      </w:r>
      <w:r>
        <w:rPr>
          <w:rFonts w:eastAsiaTheme="minorHAnsi"/>
          <w:lang w:val="ru-RU"/>
        </w:rPr>
        <w:t xml:space="preserve"> или особенностями</w:t>
      </w:r>
      <w:r w:rsidRPr="006708B8">
        <w:rPr>
          <w:rFonts w:eastAsiaTheme="minorHAnsi"/>
          <w:lang w:val="ru-RU"/>
        </w:rPr>
        <w:t>, которые могут обостриться</w:t>
      </w:r>
      <w:r>
        <w:rPr>
          <w:rFonts w:eastAsiaTheme="minorHAnsi"/>
          <w:lang w:val="ru-RU"/>
        </w:rPr>
        <w:t xml:space="preserve"> и (или) привести к негативным реакциям организма </w:t>
      </w:r>
      <w:r w:rsidRPr="006708B8">
        <w:rPr>
          <w:rFonts w:eastAsiaTheme="minorHAnsi"/>
          <w:lang w:val="ru-RU"/>
        </w:rPr>
        <w:t>во время пользования бассейнами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саунами и другим оснащением СПА-центра</w:t>
      </w:r>
      <w:r w:rsidRPr="006708B8">
        <w:rPr>
          <w:rFonts w:eastAsiaTheme="minorHAnsi"/>
          <w:lang w:val="ru-RU"/>
        </w:rPr>
        <w:t>.</w:t>
      </w:r>
    </w:p>
    <w:p w14:paraId="3FD04FCA" w14:textId="77777777" w:rsidR="00300D64" w:rsidRPr="00D53162" w:rsidRDefault="00300D64" w:rsidP="00300D64">
      <w:pPr>
        <w:spacing w:after="200" w:line="276" w:lineRule="auto"/>
        <w:ind w:left="786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Администрация не несет ответственности за негативные последствия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вызванные игнорированием содержащихся в Правилах рекомендаций</w:t>
      </w:r>
      <w:r w:rsidRPr="00D53162">
        <w:rPr>
          <w:rFonts w:eastAsiaTheme="minorHAnsi"/>
          <w:lang w:val="ru-RU"/>
        </w:rPr>
        <w:t>.</w:t>
      </w:r>
    </w:p>
    <w:p w14:paraId="3591DA2A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2D5">
        <w:rPr>
          <w:rFonts w:ascii="Times New Roman" w:hAnsi="Times New Roman" w:cs="Times New Roman"/>
          <w:sz w:val="24"/>
          <w:szCs w:val="24"/>
        </w:rPr>
        <w:t>В СПА</w:t>
      </w:r>
      <w:r>
        <w:rPr>
          <w:rFonts w:ascii="Times New Roman" w:hAnsi="Times New Roman" w:cs="Times New Roman"/>
          <w:sz w:val="24"/>
          <w:szCs w:val="24"/>
        </w:rPr>
        <w:t>-центре</w:t>
      </w:r>
      <w:r w:rsidRPr="008112D5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14:paraId="376B58AC" w14:textId="77777777" w:rsidR="00300D64" w:rsidRPr="00DD79B5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DD79B5">
        <w:rPr>
          <w:rFonts w:eastAsiaTheme="minorHAnsi"/>
          <w:lang w:val="ru-RU"/>
        </w:rPr>
        <w:t>входить в любые служебные и прочие технические помещения, обозначенные соответствующими табличками, не предназначенные для Гостей;</w:t>
      </w:r>
    </w:p>
    <w:p w14:paraId="2C35890A" w14:textId="77777777" w:rsidR="00300D64" w:rsidRPr="004A671F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находиться на территории СПА-центра в нерабочие часы</w:t>
      </w:r>
      <w:r w:rsidRPr="00D53162">
        <w:rPr>
          <w:rFonts w:eastAsiaTheme="minorHAnsi"/>
          <w:lang w:val="ru-RU"/>
        </w:rPr>
        <w:t>;</w:t>
      </w:r>
    </w:p>
    <w:p w14:paraId="1CD71436" w14:textId="70FE1973" w:rsidR="00300D64" w:rsidRPr="00DD79B5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DD79B5">
        <w:rPr>
          <w:rFonts w:eastAsiaTheme="minorHAnsi"/>
          <w:lang w:val="ru-RU"/>
        </w:rPr>
        <w:t>наход</w:t>
      </w:r>
      <w:r w:rsidR="00DD79B5" w:rsidRPr="00DD79B5">
        <w:rPr>
          <w:rFonts w:eastAsiaTheme="minorHAnsi"/>
          <w:lang w:val="ru-RU"/>
        </w:rPr>
        <w:t>ится в уличной обуви без бахил;</w:t>
      </w:r>
    </w:p>
    <w:p w14:paraId="022F0B5A" w14:textId="77777777" w:rsidR="00300D64" w:rsidRPr="004A671F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входить на территорию бассейна или </w:t>
      </w:r>
      <w:proofErr w:type="spellStart"/>
      <w:r>
        <w:rPr>
          <w:rFonts w:eastAsiaTheme="minorHAnsi"/>
          <w:lang w:val="ru-RU"/>
        </w:rPr>
        <w:t>термозоны</w:t>
      </w:r>
      <w:proofErr w:type="spellEnd"/>
      <w:r>
        <w:rPr>
          <w:rFonts w:eastAsiaTheme="minorHAnsi"/>
          <w:lang w:val="ru-RU"/>
        </w:rPr>
        <w:t xml:space="preserve"> СПА с пакетами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сумками и прочими скоплениями вещей</w:t>
      </w:r>
      <w:r w:rsidRPr="00D53162">
        <w:rPr>
          <w:rFonts w:eastAsiaTheme="minorHAnsi"/>
          <w:lang w:val="ru-RU"/>
        </w:rPr>
        <w:t>;</w:t>
      </w:r>
    </w:p>
    <w:p w14:paraId="61D323DB" w14:textId="77777777" w:rsidR="00300D64" w:rsidRPr="00444E6A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находиться без купальных костюмов (купальников, плавок)</w:t>
      </w:r>
      <w:r w:rsidRPr="00FD1DBE">
        <w:rPr>
          <w:rFonts w:eastAsiaTheme="minorHAnsi"/>
          <w:lang w:val="ru-RU"/>
        </w:rPr>
        <w:t>;</w:t>
      </w:r>
    </w:p>
    <w:p w14:paraId="7C13702F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D53162">
        <w:rPr>
          <w:rFonts w:eastAsiaTheme="minorHAnsi"/>
          <w:lang w:val="ru-RU"/>
        </w:rPr>
        <w:t xml:space="preserve">ходить без обуви, </w:t>
      </w:r>
      <w:r>
        <w:rPr>
          <w:rFonts w:eastAsiaTheme="minorHAnsi"/>
          <w:lang w:val="ru-RU"/>
        </w:rPr>
        <w:t>препятствующей скольжению на мокрой поверхности (в связи с возможностью получения травмы)</w:t>
      </w:r>
      <w:r w:rsidRPr="00D53162">
        <w:rPr>
          <w:rFonts w:eastAsiaTheme="minorHAnsi"/>
          <w:lang w:val="ru-RU"/>
        </w:rPr>
        <w:t>;</w:t>
      </w:r>
    </w:p>
    <w:p w14:paraId="10C3B3F0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самостоятельно регулировать любое инженерно-техническое оборудование;</w:t>
      </w:r>
    </w:p>
    <w:p w14:paraId="3EDAB137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вести на территории отеля частную предпринимательскую и коммерческую деятельность;</w:t>
      </w:r>
    </w:p>
    <w:p w14:paraId="66CD5934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входить на территорию СПА</w:t>
      </w:r>
      <w:r>
        <w:rPr>
          <w:rFonts w:eastAsiaTheme="minorHAnsi"/>
          <w:lang w:val="ru-RU"/>
        </w:rPr>
        <w:t>-центра</w:t>
      </w:r>
      <w:r w:rsidRPr="006708B8">
        <w:rPr>
          <w:rFonts w:eastAsiaTheme="minorHAnsi"/>
          <w:lang w:val="ru-RU"/>
        </w:rPr>
        <w:t xml:space="preserve"> с любыми видами оружия, колющими и режущими предметами, взрывоопасными и легковоспламеняющимися веществами, наркотическими средствами;</w:t>
      </w:r>
    </w:p>
    <w:p w14:paraId="6EE41201" w14:textId="77777777" w:rsidR="00300D64" w:rsidRPr="00464E9A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464E9A">
        <w:rPr>
          <w:rFonts w:eastAsiaTheme="minorHAnsi"/>
          <w:lang w:val="ru-RU"/>
        </w:rPr>
        <w:t>приносить на территорию СПА-центра продукты питания, безалкогольные и алкогольные напитки, приобретенные за его пределами;</w:t>
      </w:r>
    </w:p>
    <w:p w14:paraId="40D5B46C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посещать СПА</w:t>
      </w:r>
      <w:r>
        <w:rPr>
          <w:rFonts w:eastAsiaTheme="minorHAnsi"/>
          <w:lang w:val="ru-RU"/>
        </w:rPr>
        <w:t>-центр</w:t>
      </w:r>
      <w:r w:rsidRPr="006708B8">
        <w:rPr>
          <w:rFonts w:eastAsiaTheme="minorHAnsi"/>
          <w:lang w:val="ru-RU"/>
        </w:rPr>
        <w:t xml:space="preserve"> с животными</w:t>
      </w:r>
      <w:r w:rsidRPr="00D53162">
        <w:rPr>
          <w:rFonts w:eastAsiaTheme="minorHAnsi"/>
          <w:lang w:val="ru-RU"/>
        </w:rPr>
        <w:t>;</w:t>
      </w:r>
    </w:p>
    <w:p w14:paraId="617775B0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курить</w:t>
      </w:r>
      <w:r>
        <w:rPr>
          <w:rFonts w:eastAsiaTheme="minorHAnsi"/>
          <w:lang w:val="ru-RU"/>
        </w:rPr>
        <w:t xml:space="preserve"> и иным образом использовать табачные изделия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электронные сигареты или кальяны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иные приспособления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имитирующие курение или похожие на его действия на территории СПА-центра</w:t>
      </w:r>
      <w:r w:rsidRPr="00D53162">
        <w:rPr>
          <w:rFonts w:eastAsiaTheme="minorHAnsi"/>
          <w:lang w:val="ru-RU"/>
        </w:rPr>
        <w:t>;</w:t>
      </w:r>
    </w:p>
    <w:p w14:paraId="3EEAD4B4" w14:textId="77777777" w:rsidR="00300D64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выбрасывать мусор за пределами специально оборудованных мусорных контейнеров</w:t>
      </w:r>
      <w:r w:rsidRPr="006708B8">
        <w:rPr>
          <w:rFonts w:eastAsiaTheme="minorHAnsi"/>
          <w:lang w:val="ru-RU"/>
        </w:rPr>
        <w:t>, сорить, нарушать общепринятые нормы поведения, небрежно относиться к пользованию оборудованием, имуществом СПА</w:t>
      </w:r>
      <w:r>
        <w:rPr>
          <w:rFonts w:eastAsiaTheme="minorHAnsi"/>
          <w:lang w:val="ru-RU"/>
        </w:rPr>
        <w:t>-центра</w:t>
      </w:r>
      <w:r w:rsidRPr="006708B8">
        <w:rPr>
          <w:rFonts w:eastAsiaTheme="minorHAnsi"/>
          <w:lang w:val="ru-RU"/>
        </w:rPr>
        <w:t>;</w:t>
      </w:r>
    </w:p>
    <w:p w14:paraId="5F233C39" w14:textId="77777777" w:rsidR="00DD79B5" w:rsidRDefault="00DD79B5" w:rsidP="00DD79B5">
      <w:pPr>
        <w:spacing w:after="200" w:line="276" w:lineRule="auto"/>
        <w:contextualSpacing/>
        <w:jc w:val="both"/>
        <w:rPr>
          <w:rFonts w:eastAsiaTheme="minorHAnsi"/>
          <w:lang w:val="ru-RU"/>
        </w:rPr>
      </w:pPr>
    </w:p>
    <w:p w14:paraId="63B29068" w14:textId="77777777" w:rsidR="00464E9A" w:rsidRPr="006708B8" w:rsidRDefault="00464E9A" w:rsidP="00464E9A">
      <w:pPr>
        <w:spacing w:after="200" w:line="276" w:lineRule="auto"/>
        <w:contextualSpacing/>
        <w:jc w:val="both"/>
        <w:rPr>
          <w:rFonts w:eastAsiaTheme="minorHAnsi"/>
          <w:lang w:val="ru-RU"/>
        </w:rPr>
      </w:pPr>
    </w:p>
    <w:p w14:paraId="51EEC938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загрязнять воду, шуметь, бегать, прыгать, толкать других Гостей, нарушать общественный порядок;</w:t>
      </w:r>
    </w:p>
    <w:p w14:paraId="50AA3C4A" w14:textId="77777777" w:rsidR="00300D64" w:rsidRPr="00FD1DBE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FD1DBE">
        <w:rPr>
          <w:rFonts w:eastAsiaTheme="minorHAnsi"/>
          <w:lang w:val="ru-RU"/>
        </w:rPr>
        <w:t>плавать в бассейне с распущенными волосами;</w:t>
      </w:r>
    </w:p>
    <w:p w14:paraId="2DD7BFA5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lastRenderedPageBreak/>
        <w:t>пользоваться бассейном и джакузи в обуви;</w:t>
      </w:r>
    </w:p>
    <w:p w14:paraId="48DFF1D6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нарушать требования пожарной безопасности</w:t>
      </w:r>
      <w:r w:rsidRPr="006708B8">
        <w:rPr>
          <w:rFonts w:eastAsiaTheme="minorHAnsi"/>
        </w:rPr>
        <w:t>;</w:t>
      </w:r>
    </w:p>
    <w:p w14:paraId="524D70DD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беспокоить других Гостей СПА</w:t>
      </w:r>
      <w:r>
        <w:rPr>
          <w:rFonts w:eastAsiaTheme="minorHAnsi"/>
          <w:lang w:val="ru-RU"/>
        </w:rPr>
        <w:t>-центра</w:t>
      </w:r>
      <w:r w:rsidRPr="00D53162">
        <w:rPr>
          <w:rFonts w:eastAsiaTheme="minorHAnsi"/>
          <w:lang w:val="ru-RU"/>
        </w:rPr>
        <w:t>;</w:t>
      </w:r>
    </w:p>
    <w:p w14:paraId="7FEFAB1E" w14:textId="77777777" w:rsidR="00300D64" w:rsidRPr="006708B8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 w:rsidRPr="006708B8">
        <w:rPr>
          <w:rFonts w:eastAsiaTheme="minorHAnsi"/>
          <w:lang w:val="ru-RU"/>
        </w:rPr>
        <w:t>использовать веники, мази, крема и др.</w:t>
      </w:r>
      <w:r>
        <w:rPr>
          <w:rFonts w:eastAsiaTheme="minorHAnsi"/>
          <w:lang w:val="ru-RU"/>
        </w:rPr>
        <w:t xml:space="preserve"> косметические средства;</w:t>
      </w:r>
    </w:p>
    <w:p w14:paraId="02FFB9C7" w14:textId="77777777" w:rsidR="00300D64" w:rsidRPr="00F518D3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совершать действия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имитирующие поведение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демонстрация которого при детях не приветствуется обществом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 также действия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противоречащие принятым в обществе правилам поведения и нравственным нормам</w:t>
      </w:r>
      <w:r w:rsidRPr="006708B8">
        <w:rPr>
          <w:rFonts w:eastAsiaTheme="minorHAnsi"/>
          <w:lang w:val="ru-RU"/>
        </w:rPr>
        <w:t xml:space="preserve">. </w:t>
      </w:r>
    </w:p>
    <w:p w14:paraId="2786CC14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2D5">
        <w:rPr>
          <w:rFonts w:ascii="Times New Roman" w:hAnsi="Times New Roman" w:cs="Times New Roman"/>
          <w:sz w:val="24"/>
          <w:szCs w:val="24"/>
        </w:rPr>
        <w:t>В СПА-центр запрещается приносить:</w:t>
      </w:r>
    </w:p>
    <w:p w14:paraId="794FEB5D" w14:textId="77777777" w:rsidR="00300D64" w:rsidRPr="009B4EB5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4EB5">
        <w:rPr>
          <w:rFonts w:ascii="Times New Roman" w:hAnsi="Times New Roman" w:cs="Times New Roman"/>
          <w:sz w:val="24"/>
          <w:szCs w:val="24"/>
        </w:rPr>
        <w:t>редставителей флоры и фауны, в том числе животных, птиц, рептилий и насекомых;</w:t>
      </w:r>
    </w:p>
    <w:p w14:paraId="0A05464D" w14:textId="77777777" w:rsidR="00300D64" w:rsidRPr="004A671F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все виды</w:t>
      </w:r>
      <w:r w:rsidRPr="006708B8">
        <w:rPr>
          <w:rFonts w:eastAsiaTheme="minorHAnsi"/>
          <w:lang w:val="ru-RU"/>
        </w:rPr>
        <w:t xml:space="preserve"> оружия, </w:t>
      </w:r>
      <w:r>
        <w:rPr>
          <w:rFonts w:eastAsiaTheme="minorHAnsi"/>
          <w:lang w:val="ru-RU"/>
        </w:rPr>
        <w:t>взрывчатые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воспламеняющиеся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отравляющие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радиоактивные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токсичные вещества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средства индивидуальной защиты (в том числе газовые баллончики</w:t>
      </w:r>
      <w:r w:rsidRPr="00D53162">
        <w:rPr>
          <w:rFonts w:eastAsiaTheme="minorHAnsi"/>
          <w:lang w:val="ru-RU"/>
        </w:rPr>
        <w:t xml:space="preserve">, </w:t>
      </w:r>
      <w:proofErr w:type="spellStart"/>
      <w:r>
        <w:rPr>
          <w:rFonts w:eastAsiaTheme="minorHAnsi"/>
          <w:lang w:val="ru-RU"/>
        </w:rPr>
        <w:t>электрошокеры</w:t>
      </w:r>
      <w:proofErr w:type="spellEnd"/>
      <w:r>
        <w:rPr>
          <w:rFonts w:eastAsiaTheme="minorHAnsi"/>
          <w:lang w:val="ru-RU"/>
        </w:rPr>
        <w:t xml:space="preserve"> и прочие)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 также вещества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обладающие неприятным или сильным запахом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пачкающие вещества</w:t>
      </w:r>
      <w:r w:rsidRPr="00D53162">
        <w:rPr>
          <w:rFonts w:eastAsiaTheme="minorHAnsi"/>
          <w:lang w:val="ru-RU"/>
        </w:rPr>
        <w:t>;</w:t>
      </w:r>
    </w:p>
    <w:p w14:paraId="0766A0AA" w14:textId="77777777" w:rsidR="00300D64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надувные круги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матрасы и прочее плавательное снаряжение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за исключением плавательного снаряжения для детей</w:t>
      </w:r>
      <w:r w:rsidRPr="006708B8">
        <w:rPr>
          <w:rFonts w:eastAsiaTheme="minorHAnsi"/>
          <w:lang w:val="ru-RU"/>
        </w:rPr>
        <w:t>;</w:t>
      </w:r>
    </w:p>
    <w:p w14:paraId="072E3F13" w14:textId="77777777" w:rsidR="00300D64" w:rsidRPr="004A671F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напитки и еду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приобретенные за пределами СПА-центра</w:t>
      </w:r>
      <w:r w:rsidRPr="00D53162">
        <w:rPr>
          <w:rFonts w:eastAsiaTheme="minorHAnsi"/>
          <w:lang w:val="ru-RU"/>
        </w:rPr>
        <w:t xml:space="preserve"> (кроме специального детского питания для младенцев);</w:t>
      </w:r>
    </w:p>
    <w:p w14:paraId="143680EA" w14:textId="77777777" w:rsidR="00300D64" w:rsidRPr="004A671F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колющие и режущие предметы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предметы из стекла и иные хрупкие предметы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от которых могут возникнуть осколки</w:t>
      </w:r>
      <w:r w:rsidRPr="00D53162">
        <w:rPr>
          <w:rFonts w:eastAsiaTheme="minorHAnsi"/>
          <w:lang w:val="ru-RU"/>
        </w:rPr>
        <w:t>;</w:t>
      </w:r>
    </w:p>
    <w:p w14:paraId="09FC4FA7" w14:textId="77777777" w:rsidR="00300D64" w:rsidRPr="004A671F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игрушки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кроме надувных для плавания детей до 7 лет</w:t>
      </w:r>
      <w:r w:rsidRPr="00D53162">
        <w:rPr>
          <w:rFonts w:eastAsiaTheme="minorHAnsi"/>
          <w:lang w:val="ru-RU"/>
        </w:rPr>
        <w:t>;</w:t>
      </w:r>
    </w:p>
    <w:p w14:paraId="2F886773" w14:textId="77777777" w:rsidR="00300D64" w:rsidRPr="004A671F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алкоголь и иные влияющие на реакцию вещества</w:t>
      </w:r>
      <w:r w:rsidRPr="00D53162">
        <w:rPr>
          <w:rFonts w:eastAsiaTheme="minorHAnsi"/>
          <w:lang w:val="ru-RU"/>
        </w:rPr>
        <w:t>;</w:t>
      </w:r>
    </w:p>
    <w:p w14:paraId="1EF57FF2" w14:textId="77777777" w:rsidR="00300D64" w:rsidRPr="000340A5" w:rsidRDefault="00300D64" w:rsidP="00300D64">
      <w:pPr>
        <w:numPr>
          <w:ilvl w:val="0"/>
          <w:numId w:val="31"/>
        </w:numPr>
        <w:spacing w:after="200" w:line="276" w:lineRule="auto"/>
        <w:ind w:left="1276" w:hanging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лекарства и медикаменты</w:t>
      </w:r>
      <w:r>
        <w:rPr>
          <w:rFonts w:eastAsiaTheme="minorHAnsi"/>
        </w:rPr>
        <w:t>.</w:t>
      </w:r>
    </w:p>
    <w:p w14:paraId="4B3A203C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>Перед входом в водную зону, а также после посещения</w:t>
      </w:r>
      <w:r>
        <w:rPr>
          <w:rFonts w:ascii="Times New Roman" w:hAnsi="Times New Roman" w:cs="Times New Roman"/>
          <w:sz w:val="24"/>
          <w:szCs w:val="24"/>
        </w:rPr>
        <w:t xml:space="preserve"> саун Гость обязан</w:t>
      </w:r>
      <w:r w:rsidRPr="008112D5">
        <w:rPr>
          <w:rFonts w:ascii="Times New Roman" w:hAnsi="Times New Roman" w:cs="Times New Roman"/>
          <w:sz w:val="24"/>
          <w:szCs w:val="24"/>
        </w:rPr>
        <w:t xml:space="preserve"> принять душ.</w:t>
      </w:r>
    </w:p>
    <w:p w14:paraId="0FF375EA" w14:textId="04532090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907" w:hanging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E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Гость обязан</w:t>
      </w:r>
      <w:r w:rsidRPr="008112D5">
        <w:rPr>
          <w:rFonts w:ascii="Times New Roman" w:hAnsi="Times New Roman" w:cs="Times New Roman"/>
          <w:sz w:val="24"/>
          <w:szCs w:val="24"/>
        </w:rPr>
        <w:t xml:space="preserve"> выполнять требования и рекомендации работников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8112D5">
        <w:rPr>
          <w:rFonts w:ascii="Times New Roman" w:hAnsi="Times New Roman" w:cs="Times New Roman"/>
          <w:sz w:val="24"/>
          <w:szCs w:val="24"/>
        </w:rPr>
        <w:t>.</w:t>
      </w:r>
    </w:p>
    <w:p w14:paraId="09FF5CDD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 xml:space="preserve">Гость имеет право оставлять ценные вещи на хранение в сейфе на стойке регистрации и обслуживания Гостей. </w:t>
      </w:r>
    </w:p>
    <w:p w14:paraId="249A4F5F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>Гости обязаны бережно относиться к имуществу СПА-центра, вернуть его после использования в том же количестве и состоянии, в котором оно было получено Гостем.</w:t>
      </w:r>
    </w:p>
    <w:p w14:paraId="4EE3B51F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>В случае утраты или повреждения имущества СПА-центра, Гость обязан возместить СПА</w:t>
      </w:r>
      <w:r>
        <w:rPr>
          <w:rFonts w:ascii="Times New Roman" w:hAnsi="Times New Roman" w:cs="Times New Roman"/>
          <w:sz w:val="24"/>
          <w:szCs w:val="24"/>
        </w:rPr>
        <w:t>-центру</w:t>
      </w:r>
      <w:r w:rsidRPr="008112D5">
        <w:rPr>
          <w:rFonts w:ascii="Times New Roman" w:hAnsi="Times New Roman" w:cs="Times New Roman"/>
          <w:sz w:val="24"/>
          <w:szCs w:val="24"/>
        </w:rPr>
        <w:t xml:space="preserve"> причиненный ущерб в соответствии с действующим законодательством Российской Федерации.</w:t>
      </w:r>
    </w:p>
    <w:p w14:paraId="10A8364A" w14:textId="77777777" w:rsidR="00300D64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>В случае нарушения Гостем настоящих Правил Администрация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8112D5">
        <w:rPr>
          <w:rFonts w:ascii="Times New Roman" w:hAnsi="Times New Roman" w:cs="Times New Roman"/>
          <w:sz w:val="24"/>
          <w:szCs w:val="24"/>
        </w:rPr>
        <w:t xml:space="preserve"> вправе потребовать от Гостя немедленно покинуть территорию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8112D5">
        <w:rPr>
          <w:rFonts w:ascii="Times New Roman" w:hAnsi="Times New Roman" w:cs="Times New Roman"/>
          <w:sz w:val="24"/>
          <w:szCs w:val="24"/>
        </w:rPr>
        <w:t>. При этом стоимость посещения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8112D5">
        <w:rPr>
          <w:rFonts w:ascii="Times New Roman" w:hAnsi="Times New Roman" w:cs="Times New Roman"/>
          <w:sz w:val="24"/>
          <w:szCs w:val="24"/>
        </w:rPr>
        <w:t xml:space="preserve"> возврату не подлежит.  </w:t>
      </w:r>
    </w:p>
    <w:p w14:paraId="7B1FDF55" w14:textId="77777777" w:rsidR="00136EE8" w:rsidRPr="00136EE8" w:rsidRDefault="00136EE8" w:rsidP="00136EE8">
      <w:pPr>
        <w:widowControl w:val="0"/>
        <w:autoSpaceDE w:val="0"/>
        <w:autoSpaceDN w:val="0"/>
        <w:adjustRightInd w:val="0"/>
        <w:jc w:val="both"/>
        <w:rPr>
          <w:rFonts w:eastAsiaTheme="minorHAnsi"/>
        </w:rPr>
      </w:pPr>
    </w:p>
    <w:p w14:paraId="20376810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 xml:space="preserve">На территории СПА-центра ведется видеонаблюдение. </w:t>
      </w:r>
    </w:p>
    <w:p w14:paraId="089FE39D" w14:textId="10C7C8ED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 xml:space="preserve">Претензии </w:t>
      </w:r>
      <w:r>
        <w:rPr>
          <w:rFonts w:ascii="Times New Roman" w:hAnsi="Times New Roman" w:cs="Times New Roman"/>
          <w:sz w:val="24"/>
          <w:szCs w:val="24"/>
        </w:rPr>
        <w:t>в связи с посещением СПА-центра</w:t>
      </w:r>
      <w:r w:rsidRPr="008112D5">
        <w:rPr>
          <w:rFonts w:ascii="Times New Roman" w:hAnsi="Times New Roman" w:cs="Times New Roman"/>
          <w:sz w:val="24"/>
          <w:szCs w:val="24"/>
        </w:rPr>
        <w:t xml:space="preserve"> принимаются и рассматриваются </w:t>
      </w:r>
      <w:r w:rsidRPr="008112D5">
        <w:rPr>
          <w:rFonts w:ascii="Times New Roman" w:hAnsi="Times New Roman" w:cs="Times New Roman"/>
          <w:sz w:val="24"/>
          <w:szCs w:val="24"/>
        </w:rPr>
        <w:lastRenderedPageBreak/>
        <w:t>администраци</w:t>
      </w:r>
      <w:r w:rsidR="00136EE8">
        <w:rPr>
          <w:rFonts w:ascii="Times New Roman" w:hAnsi="Times New Roman" w:cs="Times New Roman"/>
          <w:sz w:val="24"/>
          <w:szCs w:val="24"/>
        </w:rPr>
        <w:t>е</w:t>
      </w:r>
      <w:r w:rsidRPr="008112D5">
        <w:rPr>
          <w:rFonts w:ascii="Times New Roman" w:hAnsi="Times New Roman" w:cs="Times New Roman"/>
          <w:sz w:val="24"/>
          <w:szCs w:val="24"/>
        </w:rPr>
        <w:t xml:space="preserve">й СПА-центра в соответствии с требованиями законодательства РФ о защите прав потребителей. </w:t>
      </w:r>
    </w:p>
    <w:p w14:paraId="78EBC18B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СПА-центра </w:t>
      </w:r>
      <w:r w:rsidRPr="008112D5">
        <w:rPr>
          <w:rFonts w:ascii="Times New Roman" w:hAnsi="Times New Roman" w:cs="Times New Roman"/>
          <w:sz w:val="24"/>
          <w:szCs w:val="24"/>
        </w:rPr>
        <w:t xml:space="preserve">имеет право вносить в настоящие </w:t>
      </w:r>
      <w:r>
        <w:rPr>
          <w:rFonts w:ascii="Times New Roman" w:hAnsi="Times New Roman" w:cs="Times New Roman"/>
          <w:sz w:val="24"/>
          <w:szCs w:val="24"/>
        </w:rPr>
        <w:t>Правила изменения и дополнения.</w:t>
      </w:r>
    </w:p>
    <w:p w14:paraId="076CE497" w14:textId="77777777" w:rsidR="00300D64" w:rsidRPr="008112D5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 xml:space="preserve">Книга отзывов и предложений находится на стойке регистрации и обслуживания Гостей СПА-центра. </w:t>
      </w:r>
    </w:p>
    <w:p w14:paraId="778A2854" w14:textId="77777777" w:rsidR="00300D64" w:rsidRDefault="00300D64" w:rsidP="00300D64">
      <w:pPr>
        <w:pStyle w:val="ae"/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12D5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Федеральными Законами Российской Федерации, а именно с Законом РФ от 07.02.1992 № 2300-1 «О защите прав потребителей» и Постановлением Российской Федерации от 15.08.1997 г. № 1025 «Об утверждении правил бытового обслуживания населения в Российской Федерации». </w:t>
      </w:r>
    </w:p>
    <w:p w14:paraId="0A3A168E" w14:textId="77777777" w:rsidR="00300D64" w:rsidRDefault="00300D64" w:rsidP="00300D64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7FF8C2" w14:textId="77777777" w:rsidR="00300D64" w:rsidRPr="00F374E6" w:rsidRDefault="00300D64" w:rsidP="00300D64">
      <w:pPr>
        <w:pStyle w:val="ae"/>
        <w:widowControl w:val="0"/>
        <w:numPr>
          <w:ilvl w:val="0"/>
          <w:numId w:val="34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E6">
        <w:rPr>
          <w:rFonts w:ascii="Times New Roman" w:hAnsi="Times New Roman" w:cs="Times New Roman"/>
          <w:b/>
          <w:sz w:val="24"/>
          <w:szCs w:val="24"/>
        </w:rPr>
        <w:t>Правила посещения СПА-центра несовершеннолетними детьми</w:t>
      </w:r>
    </w:p>
    <w:p w14:paraId="55772D00" w14:textId="77777777" w:rsidR="00300D64" w:rsidRPr="00D53162" w:rsidRDefault="00300D64" w:rsidP="00300D64">
      <w:pPr>
        <w:spacing w:after="200" w:line="276" w:lineRule="auto"/>
        <w:ind w:firstLine="425"/>
        <w:contextualSpacing/>
        <w:jc w:val="both"/>
        <w:rPr>
          <w:rFonts w:eastAsiaTheme="minorHAnsi"/>
          <w:lang w:val="ru-RU"/>
        </w:rPr>
      </w:pPr>
      <w:r w:rsidRPr="00F374E6">
        <w:rPr>
          <w:rFonts w:eastAsiaTheme="minorHAnsi"/>
          <w:lang w:val="ru-RU"/>
        </w:rPr>
        <w:t>2</w:t>
      </w:r>
      <w:r w:rsidRPr="00D53162">
        <w:rPr>
          <w:rFonts w:eastAsiaTheme="minorHAnsi"/>
          <w:lang w:val="ru-RU"/>
        </w:rPr>
        <w:t xml:space="preserve">.1. </w:t>
      </w:r>
      <w:r>
        <w:rPr>
          <w:rFonts w:eastAsiaTheme="minorHAnsi"/>
          <w:lang w:val="ru-RU"/>
        </w:rPr>
        <w:t>Несовершеннолетние Гости младше 14 (четырнадцати) лет без сопровождения взрослых (которые в Правилах именуются как совершеннолетние Гости старше 18 лет) в СПА-центр не допускаются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Взрослые Гости несут полную ответственность за сопровождаемых ими Подопечных лиц (детей) во время посещения СПА-центра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в том числе за состояние здоровья Подопечных лиц (детей)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их безопасность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адекватное поведение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соблюдение ими Правил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 xml:space="preserve">По требованию администрации СПА-центра сопровождающие Подопечных лиц (детей) Гости обязаны в соответствии с Правилами предъявить документы и </w:t>
      </w:r>
      <w:r w:rsidRPr="00A63226">
        <w:rPr>
          <w:rFonts w:eastAsiaTheme="minorHAnsi"/>
          <w:lang w:val="ru-RU"/>
        </w:rPr>
        <w:t>заполнить Карту гостя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подтверждающей ознакомление с Правилами и принятие рисков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связанных с посещением СПА-центра</w:t>
      </w:r>
      <w:r w:rsidRPr="00D53162">
        <w:rPr>
          <w:rFonts w:eastAsiaTheme="minorHAnsi"/>
          <w:lang w:val="ru-RU"/>
        </w:rPr>
        <w:t xml:space="preserve">. </w:t>
      </w:r>
    </w:p>
    <w:p w14:paraId="58064306" w14:textId="77777777" w:rsidR="00300D64" w:rsidRPr="00D53162" w:rsidRDefault="00300D64" w:rsidP="00300D64">
      <w:pPr>
        <w:spacing w:after="200" w:line="276" w:lineRule="auto"/>
        <w:ind w:firstLine="425"/>
        <w:contextualSpacing/>
        <w:jc w:val="both"/>
        <w:rPr>
          <w:rFonts w:eastAsiaTheme="minorHAnsi"/>
          <w:lang w:val="ru-RU"/>
        </w:rPr>
      </w:pPr>
      <w:r w:rsidRPr="00D53162">
        <w:rPr>
          <w:rFonts w:eastAsiaTheme="minorHAnsi"/>
          <w:lang w:val="ru-RU"/>
        </w:rPr>
        <w:t xml:space="preserve">2.2. </w:t>
      </w:r>
      <w:r>
        <w:rPr>
          <w:rFonts w:eastAsiaTheme="minorHAnsi"/>
          <w:lang w:val="ru-RU"/>
        </w:rPr>
        <w:t>Несовершеннолетние Гости в возрасте от 14 до 18 лет (далее – «Подростки») имеют право посещать СПА-центр самостоятельно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соблюдая все требования Правил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предъявляемые к совершеннолетним Гостям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При этом Подростки обязаны внимательно ознакомиться с настоящими Правилами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осознать все риски пребывания в СПА-центре для совершеннолетних Гостей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обсудить эти риски и возможность посещения СПА-центра со своими родителями (законными представителями)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получить согласие от своих родителей (законных представителей)</w:t>
      </w:r>
      <w:r w:rsidRPr="00D53162">
        <w:rPr>
          <w:rFonts w:eastAsiaTheme="minorHAnsi"/>
          <w:lang w:val="ru-RU"/>
        </w:rPr>
        <w:t xml:space="preserve">. </w:t>
      </w:r>
    </w:p>
    <w:p w14:paraId="034617D9" w14:textId="77777777" w:rsidR="00300D64" w:rsidRPr="00D53162" w:rsidRDefault="00300D64" w:rsidP="00300D64">
      <w:pPr>
        <w:spacing w:after="200" w:line="276" w:lineRule="auto"/>
        <w:ind w:firstLine="425"/>
        <w:contextualSpacing/>
        <w:jc w:val="both"/>
        <w:rPr>
          <w:rFonts w:eastAsiaTheme="minorHAnsi"/>
          <w:lang w:val="ru-RU"/>
        </w:rPr>
      </w:pPr>
      <w:r w:rsidRPr="00D53162">
        <w:rPr>
          <w:rFonts w:eastAsiaTheme="minorHAnsi"/>
          <w:lang w:val="ru-RU"/>
        </w:rPr>
        <w:t xml:space="preserve">2.3. </w:t>
      </w:r>
      <w:r>
        <w:rPr>
          <w:rFonts w:eastAsiaTheme="minorHAnsi"/>
          <w:lang w:val="ru-RU"/>
        </w:rPr>
        <w:t>Администрация СПА-центра при посещении Подростками СПА-центра вправе потребовать предъявить паспорт или иной документ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подтверждающий личность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 также заполнить К</w:t>
      </w:r>
      <w:r w:rsidRPr="00A63226">
        <w:rPr>
          <w:rFonts w:eastAsiaTheme="minorHAnsi"/>
          <w:lang w:val="ru-RU"/>
        </w:rPr>
        <w:t>арту гостя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подтверждающую ознакомление с Правилами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согласование с законными представителями и принятие рисков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связанных с посещением СПА-центра</w:t>
      </w:r>
      <w:r w:rsidRPr="00D53162">
        <w:rPr>
          <w:rFonts w:eastAsiaTheme="minorHAnsi"/>
          <w:lang w:val="ru-RU"/>
        </w:rPr>
        <w:t xml:space="preserve">. </w:t>
      </w:r>
    </w:p>
    <w:p w14:paraId="330D8B11" w14:textId="430EF468" w:rsidR="00300D64" w:rsidRPr="00D53162" w:rsidRDefault="00300D64" w:rsidP="00300D64">
      <w:pPr>
        <w:spacing w:after="200" w:line="276" w:lineRule="auto"/>
        <w:ind w:firstLine="425"/>
        <w:contextualSpacing/>
        <w:jc w:val="both"/>
        <w:rPr>
          <w:rFonts w:eastAsiaTheme="minorHAnsi"/>
          <w:lang w:val="ru-RU"/>
        </w:rPr>
      </w:pPr>
      <w:r w:rsidRPr="00D53162">
        <w:rPr>
          <w:rFonts w:eastAsiaTheme="minorHAnsi"/>
          <w:lang w:val="ru-RU"/>
        </w:rPr>
        <w:t xml:space="preserve">2.4. </w:t>
      </w:r>
      <w:r>
        <w:rPr>
          <w:rFonts w:eastAsiaTheme="minorHAnsi"/>
          <w:lang w:val="ru-RU"/>
        </w:rPr>
        <w:t>Группы несовершеннолетних детей младше 14 лет допускаются в СПА-центр при условии сопровождения взрослыми на следующих условиях</w:t>
      </w:r>
      <w:r w:rsidRPr="00D53162">
        <w:rPr>
          <w:rFonts w:eastAsiaTheme="minorHAnsi"/>
          <w:lang w:val="ru-RU"/>
        </w:rPr>
        <w:t xml:space="preserve">: </w:t>
      </w:r>
      <w:r w:rsidRPr="00DD79B5">
        <w:rPr>
          <w:rFonts w:eastAsiaTheme="minorHAnsi"/>
          <w:lang w:val="ru-RU"/>
        </w:rPr>
        <w:t>1 (один) взросл</w:t>
      </w:r>
      <w:r w:rsidR="00DD79B5" w:rsidRPr="00DD79B5">
        <w:rPr>
          <w:rFonts w:eastAsiaTheme="minorHAnsi"/>
          <w:lang w:val="ru-RU"/>
        </w:rPr>
        <w:t>ый может сопровождать не более 3</w:t>
      </w:r>
      <w:r w:rsidRPr="00DD79B5">
        <w:rPr>
          <w:rFonts w:eastAsiaTheme="minorHAnsi"/>
          <w:lang w:val="ru-RU"/>
        </w:rPr>
        <w:t xml:space="preserve">-х детей в возрасте от </w:t>
      </w:r>
      <w:r w:rsidR="00091078" w:rsidRPr="00DD79B5">
        <w:rPr>
          <w:rFonts w:eastAsiaTheme="minorHAnsi"/>
          <w:lang w:val="ru-RU"/>
        </w:rPr>
        <w:t>0</w:t>
      </w:r>
      <w:r w:rsidRPr="00DD79B5">
        <w:rPr>
          <w:rFonts w:eastAsiaTheme="minorHAnsi"/>
          <w:lang w:val="ru-RU"/>
        </w:rPr>
        <w:t xml:space="preserve"> до 14 лет.</w:t>
      </w:r>
      <w:r w:rsidRPr="00D53162">
        <w:rPr>
          <w:rFonts w:eastAsiaTheme="minorHAnsi"/>
          <w:lang w:val="ru-RU"/>
        </w:rPr>
        <w:t xml:space="preserve"> </w:t>
      </w:r>
    </w:p>
    <w:p w14:paraId="42EDB7AC" w14:textId="77777777" w:rsidR="00091078" w:rsidRDefault="00300D64" w:rsidP="00300D64">
      <w:pPr>
        <w:spacing w:after="200" w:line="276" w:lineRule="auto"/>
        <w:ind w:firstLine="425"/>
        <w:contextualSpacing/>
        <w:jc w:val="both"/>
        <w:rPr>
          <w:rFonts w:eastAsiaTheme="minorHAnsi"/>
          <w:lang w:val="ru-RU"/>
        </w:rPr>
      </w:pPr>
      <w:r w:rsidRPr="00D53162">
        <w:rPr>
          <w:rFonts w:eastAsiaTheme="minorHAnsi"/>
          <w:lang w:val="ru-RU"/>
        </w:rPr>
        <w:t xml:space="preserve">2.5. </w:t>
      </w:r>
      <w:r>
        <w:rPr>
          <w:rFonts w:eastAsiaTheme="minorHAnsi"/>
          <w:lang w:val="ru-RU"/>
        </w:rPr>
        <w:t>Взрослые Гости обязаны постоянно следить за состоянием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поведением и местонахождением сопровождаемых Подопечных лиц (детей) на территории СПА-центра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никогда не оставлять сопровождаемых Подопечных лиц (детей) без присмотра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 xml:space="preserve">В случае причинения ущерба здоровью </w:t>
      </w:r>
    </w:p>
    <w:p w14:paraId="34893B83" w14:textId="77777777" w:rsidR="00091078" w:rsidRDefault="00091078" w:rsidP="002607AA">
      <w:pPr>
        <w:spacing w:after="200" w:line="276" w:lineRule="auto"/>
        <w:contextualSpacing/>
        <w:jc w:val="both"/>
        <w:rPr>
          <w:rFonts w:eastAsiaTheme="minorHAnsi"/>
          <w:lang w:val="ru-RU"/>
        </w:rPr>
      </w:pPr>
    </w:p>
    <w:p w14:paraId="299CDD9A" w14:textId="34AC1CC0" w:rsidR="00300D64" w:rsidRPr="00D53162" w:rsidRDefault="00300D64" w:rsidP="00300D64">
      <w:pPr>
        <w:spacing w:after="200" w:line="276" w:lineRule="auto"/>
        <w:ind w:firstLine="425"/>
        <w:contextualSpacing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>несовершеннолетнему лицу (лицам) в результате нарушения настоящих Правил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всю ответственность несет сопровождающий Гость</w:t>
      </w:r>
      <w:r w:rsidRPr="00D53162">
        <w:rPr>
          <w:rFonts w:eastAsiaTheme="minorHAnsi"/>
          <w:lang w:val="ru-RU"/>
        </w:rPr>
        <w:t xml:space="preserve">. </w:t>
      </w:r>
    </w:p>
    <w:p w14:paraId="01EE1FEF" w14:textId="77777777" w:rsidR="00300D64" w:rsidRPr="00D53162" w:rsidRDefault="00300D64" w:rsidP="00300D64">
      <w:pPr>
        <w:spacing w:after="200"/>
        <w:contextualSpacing/>
        <w:rPr>
          <w:rFonts w:eastAsiaTheme="minorHAnsi"/>
          <w:b/>
          <w:sz w:val="28"/>
          <w:szCs w:val="28"/>
          <w:lang w:val="ru-RU"/>
        </w:rPr>
      </w:pPr>
    </w:p>
    <w:p w14:paraId="274BD623" w14:textId="77777777" w:rsidR="00300D64" w:rsidRPr="008F3B6A" w:rsidRDefault="00300D64" w:rsidP="00300D64">
      <w:pPr>
        <w:spacing w:after="200"/>
        <w:ind w:left="426"/>
        <w:contextualSpacing/>
        <w:jc w:val="center"/>
        <w:rPr>
          <w:rFonts w:eastAsiaTheme="minorHAnsi"/>
          <w:b/>
          <w:lang w:val="ru-RU"/>
        </w:rPr>
      </w:pPr>
      <w:r w:rsidRPr="008F3B6A">
        <w:rPr>
          <w:rFonts w:eastAsiaTheme="minorHAnsi"/>
          <w:b/>
          <w:lang w:val="ru-RU"/>
        </w:rPr>
        <w:t>3. Правила посещения бассейна СПА-центра</w:t>
      </w:r>
    </w:p>
    <w:p w14:paraId="2362CD0B" w14:textId="77777777" w:rsidR="00300D64" w:rsidRPr="00A63226" w:rsidRDefault="00300D64" w:rsidP="00300D64">
      <w:pPr>
        <w:spacing w:after="200"/>
        <w:ind w:left="426"/>
        <w:contextualSpacing/>
        <w:jc w:val="center"/>
        <w:rPr>
          <w:rFonts w:eastAsiaTheme="minorHAnsi"/>
          <w:b/>
          <w:lang w:val="ru-RU"/>
        </w:rPr>
      </w:pPr>
    </w:p>
    <w:p w14:paraId="2060DEB0" w14:textId="77777777" w:rsidR="00300D64" w:rsidRPr="00A63226" w:rsidRDefault="00300D64" w:rsidP="00300D64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63226">
        <w:rPr>
          <w:rFonts w:ascii="Times New Roman" w:eastAsiaTheme="minorEastAsia" w:hAnsi="Times New Roman" w:cs="Times New Roman"/>
          <w:sz w:val="24"/>
          <w:szCs w:val="24"/>
        </w:rPr>
        <w:t>Перед посещением бассейна Гости обязаны ознакомиться с инструкциями по его использованию, а также ознакомиться с правилами и рекомендациями по безопасному поведению на воде от сотрудников бассейна СПА-центра. Риски получения травм, причинения ущерба, а также иные риски, связанные с игнорированием рекомендация и требований сотрудников бассейна СПА-центра возлагаются на Гостей.</w:t>
      </w:r>
    </w:p>
    <w:p w14:paraId="3F4BC88D" w14:textId="77777777" w:rsidR="00300D64" w:rsidRPr="00A63226" w:rsidRDefault="00300D64" w:rsidP="00300D64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993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A63226">
        <w:rPr>
          <w:rFonts w:ascii="Times New Roman" w:eastAsiaTheme="minorEastAsia" w:hAnsi="Times New Roman" w:cs="Times New Roman"/>
          <w:sz w:val="24"/>
          <w:szCs w:val="24"/>
        </w:rPr>
        <w:t>Перед посещением бассейна Гость обязан принять душ.</w:t>
      </w:r>
    </w:p>
    <w:p w14:paraId="59598F0E" w14:textId="77777777" w:rsidR="00300D64" w:rsidRPr="0071375D" w:rsidRDefault="00300D64" w:rsidP="00300D64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993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71375D">
        <w:rPr>
          <w:rFonts w:ascii="Times New Roman" w:eastAsiaTheme="minorEastAsia" w:hAnsi="Times New Roman" w:cs="Times New Roman"/>
          <w:sz w:val="24"/>
          <w:szCs w:val="24"/>
        </w:rPr>
        <w:t>Посещение бассейна запрещено лицам:</w:t>
      </w:r>
    </w:p>
    <w:p w14:paraId="5BD1F103" w14:textId="77777777" w:rsidR="00300D64" w:rsidRPr="0071375D" w:rsidRDefault="00300D64" w:rsidP="00300D64">
      <w:pPr>
        <w:pStyle w:val="ae"/>
        <w:widowControl w:val="0"/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375D">
        <w:rPr>
          <w:rFonts w:ascii="Times New Roman" w:eastAsiaTheme="minorEastAsia" w:hAnsi="Times New Roman" w:cs="Times New Roman"/>
          <w:sz w:val="24"/>
          <w:szCs w:val="24"/>
        </w:rPr>
        <w:t>имеющим кожные заболевания, открытые раны, с наложенными на части тела лангетами, бинтами, повязками, пластырями;</w:t>
      </w:r>
    </w:p>
    <w:p w14:paraId="2017F3A2" w14:textId="77777777" w:rsidR="00300D64" w:rsidRPr="0071375D" w:rsidRDefault="00300D64" w:rsidP="00300D64">
      <w:pPr>
        <w:pStyle w:val="ae"/>
        <w:widowControl w:val="0"/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375D">
        <w:rPr>
          <w:rFonts w:ascii="Times New Roman" w:eastAsiaTheme="minorEastAsia" w:hAnsi="Times New Roman" w:cs="Times New Roman"/>
          <w:sz w:val="24"/>
          <w:szCs w:val="24"/>
        </w:rPr>
        <w:t>страдающим лихорадкой, конъюнктивитом, кожными, инфекционными заболеваниями или другими недугами и заболеваниями, которые могут предоставлять собой угрозу санитарно-эпидемиологическому состоянию СПА-центра, а также угрозу здоровью и/или жизни других Гостей;</w:t>
      </w:r>
    </w:p>
    <w:p w14:paraId="51EA44C6" w14:textId="77777777" w:rsidR="00300D64" w:rsidRPr="0071375D" w:rsidRDefault="00300D64" w:rsidP="00300D64">
      <w:pPr>
        <w:pStyle w:val="ae"/>
        <w:widowControl w:val="0"/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375D">
        <w:rPr>
          <w:rFonts w:ascii="Times New Roman" w:eastAsiaTheme="minorEastAsia" w:hAnsi="Times New Roman" w:cs="Times New Roman"/>
          <w:sz w:val="24"/>
          <w:szCs w:val="24"/>
        </w:rPr>
        <w:t xml:space="preserve">находящимся под воздействием алкогольных, наркотических и/или токсических средств, иных средств, понижающих реакцию организма на внешние раздражители; </w:t>
      </w:r>
    </w:p>
    <w:p w14:paraId="235D3F3E" w14:textId="77777777" w:rsidR="00300D64" w:rsidRPr="0071375D" w:rsidRDefault="00300D64" w:rsidP="00300D64">
      <w:pPr>
        <w:pStyle w:val="ae"/>
        <w:widowControl w:val="0"/>
        <w:numPr>
          <w:ilvl w:val="0"/>
          <w:numId w:val="45"/>
        </w:numPr>
        <w:autoSpaceDE w:val="0"/>
        <w:autoSpaceDN w:val="0"/>
        <w:adjustRightInd w:val="0"/>
        <w:ind w:left="993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375D">
        <w:rPr>
          <w:rFonts w:ascii="Times New Roman" w:eastAsiaTheme="minorEastAsia" w:hAnsi="Times New Roman" w:cs="Times New Roman"/>
          <w:sz w:val="24"/>
          <w:szCs w:val="24"/>
        </w:rPr>
        <w:t xml:space="preserve">с выраженными нарушениями психики или неадекватной реакцией. </w:t>
      </w:r>
    </w:p>
    <w:p w14:paraId="4B4FE2CC" w14:textId="77777777" w:rsidR="00300D64" w:rsidRPr="0071375D" w:rsidRDefault="00300D64" w:rsidP="00300D64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993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71375D">
        <w:rPr>
          <w:rFonts w:ascii="Times New Roman" w:eastAsiaTheme="minorEastAsia" w:hAnsi="Times New Roman" w:cs="Times New Roman"/>
          <w:sz w:val="24"/>
          <w:szCs w:val="24"/>
        </w:rPr>
        <w:t xml:space="preserve">Посещение бассейна разрешается только при наличии купального костюма и специальной сменной обуви. </w:t>
      </w:r>
    </w:p>
    <w:p w14:paraId="52BC8B91" w14:textId="77777777" w:rsidR="00300D64" w:rsidRPr="0071375D" w:rsidRDefault="00300D64" w:rsidP="00300D64">
      <w:pPr>
        <w:pStyle w:val="ae"/>
        <w:widowControl w:val="0"/>
        <w:numPr>
          <w:ilvl w:val="1"/>
          <w:numId w:val="37"/>
        </w:numPr>
        <w:autoSpaceDE w:val="0"/>
        <w:autoSpaceDN w:val="0"/>
        <w:adjustRightInd w:val="0"/>
        <w:ind w:left="993" w:hanging="567"/>
        <w:rPr>
          <w:rFonts w:ascii="Times New Roman" w:eastAsiaTheme="minorEastAsia" w:hAnsi="Times New Roman" w:cs="Times New Roman"/>
          <w:sz w:val="24"/>
          <w:szCs w:val="24"/>
        </w:rPr>
      </w:pPr>
      <w:r w:rsidRPr="0071375D">
        <w:rPr>
          <w:rFonts w:ascii="Times New Roman" w:eastAsiaTheme="minorEastAsia" w:hAnsi="Times New Roman" w:cs="Times New Roman"/>
          <w:sz w:val="24"/>
          <w:szCs w:val="24"/>
        </w:rPr>
        <w:t>В бассейне запрещается:</w:t>
      </w:r>
    </w:p>
    <w:p w14:paraId="26432340" w14:textId="77777777" w:rsidR="00300D64" w:rsidRPr="00AE3F33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E3F33">
        <w:rPr>
          <w:rFonts w:ascii="Times New Roman" w:hAnsi="Times New Roman" w:cs="Times New Roman"/>
          <w:sz w:val="24"/>
          <w:szCs w:val="24"/>
        </w:rPr>
        <w:t>находиться женщинам без верхней части купальника (</w:t>
      </w:r>
      <w:proofErr w:type="spellStart"/>
      <w:r w:rsidRPr="00AE3F33">
        <w:rPr>
          <w:rFonts w:ascii="Times New Roman" w:hAnsi="Times New Roman" w:cs="Times New Roman"/>
          <w:sz w:val="24"/>
          <w:szCs w:val="24"/>
        </w:rPr>
        <w:t>топлес</w:t>
      </w:r>
      <w:proofErr w:type="spellEnd"/>
      <w:r w:rsidRPr="00AE3F33">
        <w:rPr>
          <w:rFonts w:ascii="Times New Roman" w:hAnsi="Times New Roman" w:cs="Times New Roman"/>
          <w:sz w:val="24"/>
          <w:szCs w:val="24"/>
        </w:rPr>
        <w:t>);</w:t>
      </w:r>
    </w:p>
    <w:p w14:paraId="78AC2577" w14:textId="77777777" w:rsidR="00300D64" w:rsidRPr="00AE3F33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E3F33">
        <w:rPr>
          <w:rFonts w:ascii="Times New Roman" w:hAnsi="Times New Roman" w:cs="Times New Roman"/>
          <w:sz w:val="24"/>
          <w:szCs w:val="24"/>
        </w:rPr>
        <w:t>находится в бассейне с едой, напитками, жевательными резинками;</w:t>
      </w:r>
    </w:p>
    <w:p w14:paraId="7F26308D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E3F33">
        <w:rPr>
          <w:rFonts w:ascii="Times New Roman" w:hAnsi="Times New Roman" w:cs="Times New Roman"/>
          <w:sz w:val="24"/>
          <w:szCs w:val="24"/>
        </w:rPr>
        <w:t xml:space="preserve">плавать с </w:t>
      </w:r>
      <w:r w:rsidRPr="000A7FB0">
        <w:rPr>
          <w:rFonts w:ascii="Times New Roman" w:hAnsi="Times New Roman" w:cs="Times New Roman"/>
          <w:sz w:val="24"/>
          <w:szCs w:val="24"/>
        </w:rPr>
        <w:t>распущенными волосами;</w:t>
      </w:r>
    </w:p>
    <w:p w14:paraId="772187D5" w14:textId="3634020D" w:rsidR="00300D64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FB0">
        <w:rPr>
          <w:rFonts w:ascii="Times New Roman" w:hAnsi="Times New Roman" w:cs="Times New Roman"/>
          <w:sz w:val="24"/>
          <w:szCs w:val="24"/>
        </w:rPr>
        <w:t xml:space="preserve">рыгать, </w:t>
      </w:r>
      <w:r w:rsidRPr="00091078">
        <w:rPr>
          <w:rFonts w:ascii="Times New Roman" w:hAnsi="Times New Roman" w:cs="Times New Roman"/>
          <w:sz w:val="24"/>
          <w:szCs w:val="24"/>
        </w:rPr>
        <w:t>нырять</w:t>
      </w:r>
      <w:r w:rsidRPr="000A7FB0">
        <w:rPr>
          <w:rFonts w:ascii="Times New Roman" w:hAnsi="Times New Roman" w:cs="Times New Roman"/>
          <w:sz w:val="24"/>
          <w:szCs w:val="24"/>
        </w:rPr>
        <w:t>, погружаться иным способом в воду с бортиков бассейна</w:t>
      </w:r>
      <w:r>
        <w:rPr>
          <w:rFonts w:ascii="Times New Roman" w:hAnsi="Times New Roman" w:cs="Times New Roman"/>
          <w:sz w:val="24"/>
          <w:szCs w:val="24"/>
        </w:rPr>
        <w:t xml:space="preserve"> (так как размеры бассейна не рассчитаны на подобные погружения и эт</w:t>
      </w:r>
      <w:r w:rsidR="00091078">
        <w:rPr>
          <w:rFonts w:ascii="Times New Roman" w:hAnsi="Times New Roman" w:cs="Times New Roman"/>
          <w:sz w:val="24"/>
          <w:szCs w:val="24"/>
        </w:rPr>
        <w:t>о может привести к травме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A7FB0">
        <w:rPr>
          <w:rFonts w:ascii="Times New Roman" w:hAnsi="Times New Roman" w:cs="Times New Roman"/>
          <w:sz w:val="24"/>
          <w:szCs w:val="24"/>
        </w:rPr>
        <w:t>, удерживать друг друга под водой, выполнять акробатические трюки, свистеть, кричать, петь, без повода звать на помощь, выражаться нецензурно, бегать, прыгать, толкаться, переносить детей на плечах  или в других опасных при падении позах, ходить по решеткам</w:t>
      </w:r>
      <w:r w:rsidRPr="00D53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закрывающим переливные лотки бассейна</w:t>
      </w:r>
      <w:r w:rsidRPr="000A7FB0">
        <w:rPr>
          <w:rFonts w:ascii="Times New Roman" w:hAnsi="Times New Roman" w:cs="Times New Roman"/>
          <w:sz w:val="24"/>
          <w:szCs w:val="24"/>
        </w:rPr>
        <w:t>, забираться на бортики бассейна, трубы и поручни, декоративные элементы интерьера, привлекать к себе внимание без причины и совершать действия, которые могут привести к получению травмы</w:t>
      </w:r>
      <w:r>
        <w:rPr>
          <w:rFonts w:ascii="Times New Roman" w:hAnsi="Times New Roman" w:cs="Times New Roman"/>
          <w:sz w:val="24"/>
          <w:szCs w:val="24"/>
        </w:rPr>
        <w:t>, причи</w:t>
      </w:r>
      <w:r w:rsidRPr="000A7FB0">
        <w:rPr>
          <w:rFonts w:ascii="Times New Roman" w:hAnsi="Times New Roman" w:cs="Times New Roman"/>
          <w:sz w:val="24"/>
          <w:szCs w:val="24"/>
        </w:rPr>
        <w:t>нению ущерба, вызывать испуг, другую стрессовую реакцию;</w:t>
      </w:r>
    </w:p>
    <w:p w14:paraId="5C64E4E6" w14:textId="24CF3E2F" w:rsidR="00300D64" w:rsidRPr="002607AA" w:rsidRDefault="00300D64" w:rsidP="002607AA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избыточную активность</w:t>
      </w:r>
      <w:r w:rsidRPr="00D53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том числе допускать избыточную активность сопровождаемых Подопечных лиц</w:t>
      </w:r>
      <w:r w:rsidRPr="00D53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или совершать действия</w:t>
      </w:r>
      <w:r w:rsidRPr="00D531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которые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2607AA" w:rsidRPr="002607AA">
        <w:rPr>
          <w:rFonts w:ascii="Times New Roman" w:hAnsi="Times New Roman" w:cs="Times New Roman"/>
          <w:sz w:val="24"/>
          <w:szCs w:val="24"/>
        </w:rPr>
        <w:t xml:space="preserve"> </w:t>
      </w:r>
      <w:r w:rsidRPr="00091078">
        <w:lastRenderedPageBreak/>
        <w:t>опасность</w:t>
      </w:r>
      <w:proofErr w:type="gramEnd"/>
      <w:r w:rsidRPr="00091078">
        <w:t xml:space="preserve"> для окружающих;</w:t>
      </w:r>
    </w:p>
    <w:p w14:paraId="25AE2266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0A7FB0">
        <w:rPr>
          <w:rFonts w:ascii="Times New Roman" w:hAnsi="Times New Roman" w:cs="Times New Roman"/>
          <w:sz w:val="24"/>
          <w:szCs w:val="24"/>
        </w:rPr>
        <w:t>одить без обуви, препятствующей скольжению на мокрой поверхности (в связи с возможностью получения травмы);</w:t>
      </w:r>
    </w:p>
    <w:p w14:paraId="246A6A8A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0A7FB0">
        <w:rPr>
          <w:rFonts w:ascii="Times New Roman" w:eastAsiaTheme="minorEastAsia" w:hAnsi="Times New Roman" w:cs="Times New Roman"/>
          <w:sz w:val="24"/>
          <w:szCs w:val="24"/>
        </w:rPr>
        <w:t>аходиться на территории бассейна в верхней одежде;</w:t>
      </w:r>
    </w:p>
    <w:p w14:paraId="2185EE8D" w14:textId="7B5EA1EC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91078">
        <w:rPr>
          <w:rFonts w:ascii="Times New Roman" w:hAnsi="Times New Roman" w:cs="Times New Roman"/>
          <w:sz w:val="24"/>
          <w:szCs w:val="24"/>
        </w:rPr>
        <w:t xml:space="preserve">егать </w:t>
      </w:r>
      <w:r w:rsidRPr="000A7FB0">
        <w:rPr>
          <w:rFonts w:ascii="Times New Roman" w:hAnsi="Times New Roman" w:cs="Times New Roman"/>
          <w:sz w:val="24"/>
          <w:szCs w:val="24"/>
        </w:rPr>
        <w:t>по территории бассейна;</w:t>
      </w:r>
    </w:p>
    <w:p w14:paraId="2A1D5677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FB0">
        <w:rPr>
          <w:rFonts w:ascii="Times New Roman" w:hAnsi="Times New Roman" w:cs="Times New Roman"/>
          <w:sz w:val="24"/>
          <w:szCs w:val="24"/>
        </w:rPr>
        <w:t>ользоваться бассейном в состоянии любой степени алкогольного или иного опьянения, под воздействием препаратов, которые влияют на реакцию;</w:t>
      </w:r>
    </w:p>
    <w:p w14:paraId="428AD265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7FB0">
        <w:rPr>
          <w:rFonts w:ascii="Times New Roman" w:hAnsi="Times New Roman" w:cs="Times New Roman"/>
          <w:sz w:val="24"/>
          <w:szCs w:val="24"/>
        </w:rPr>
        <w:t>левать, сморкаться, допускать иные испражнения на пол и в воду, справлять естественную нужду вне туалетов;</w:t>
      </w:r>
    </w:p>
    <w:p w14:paraId="62B64B40" w14:textId="7EF9E620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A7FB0">
        <w:rPr>
          <w:rFonts w:ascii="Times New Roman" w:hAnsi="Times New Roman" w:cs="Times New Roman"/>
          <w:sz w:val="24"/>
          <w:szCs w:val="24"/>
        </w:rPr>
        <w:t>аходиться</w:t>
      </w:r>
      <w:r w:rsidR="00091078">
        <w:rPr>
          <w:rFonts w:ascii="Times New Roman" w:hAnsi="Times New Roman" w:cs="Times New Roman"/>
          <w:sz w:val="24"/>
          <w:szCs w:val="24"/>
        </w:rPr>
        <w:t xml:space="preserve"> на территории бассейна детям</w:t>
      </w:r>
      <w:r w:rsidRPr="000A7FB0">
        <w:rPr>
          <w:rFonts w:ascii="Times New Roman" w:hAnsi="Times New Roman" w:cs="Times New Roman"/>
          <w:sz w:val="24"/>
          <w:szCs w:val="24"/>
        </w:rPr>
        <w:t xml:space="preserve"> до 14-и лет, не умеющих плавать без спасательных жилетов и сопровождения взрослых;</w:t>
      </w:r>
    </w:p>
    <w:p w14:paraId="0671B8EF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A7FB0">
        <w:rPr>
          <w:rFonts w:ascii="Times New Roman" w:hAnsi="Times New Roman" w:cs="Times New Roman"/>
          <w:sz w:val="24"/>
          <w:szCs w:val="24"/>
        </w:rPr>
        <w:t>апрещается оставлять детей в возрасте до 14-и лет в бассейне без присмотра взрослых сопровождающих;</w:t>
      </w:r>
    </w:p>
    <w:p w14:paraId="53D064C4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0A7FB0">
        <w:rPr>
          <w:rFonts w:ascii="Times New Roman" w:eastAsiaTheme="minorEastAsia" w:hAnsi="Times New Roman" w:cs="Times New Roman"/>
          <w:sz w:val="24"/>
          <w:szCs w:val="24"/>
        </w:rPr>
        <w:t>спользовать на территории бассейна радиоаппаратуру без наушников;</w:t>
      </w:r>
    </w:p>
    <w:p w14:paraId="7CB69907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Pr="000A7FB0">
        <w:rPr>
          <w:rFonts w:ascii="Times New Roman" w:eastAsiaTheme="minorEastAsia" w:hAnsi="Times New Roman" w:cs="Times New Roman"/>
          <w:sz w:val="24"/>
          <w:szCs w:val="24"/>
        </w:rPr>
        <w:t>риходить в бассейн с животными, птицами, рептилиями и т.п.;</w:t>
      </w:r>
    </w:p>
    <w:p w14:paraId="04199BFB" w14:textId="77777777" w:rsidR="00300D64" w:rsidRPr="000A7FB0" w:rsidRDefault="00300D64" w:rsidP="00300D64">
      <w:pPr>
        <w:pStyle w:val="ae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A7FB0">
        <w:rPr>
          <w:rFonts w:ascii="Times New Roman" w:hAnsi="Times New Roman" w:cs="Times New Roman"/>
          <w:sz w:val="24"/>
          <w:szCs w:val="24"/>
        </w:rPr>
        <w:t>спользовать маски для подводного плавания с ко</w:t>
      </w:r>
      <w:r>
        <w:rPr>
          <w:rFonts w:ascii="Times New Roman" w:hAnsi="Times New Roman" w:cs="Times New Roman"/>
          <w:sz w:val="24"/>
          <w:szCs w:val="24"/>
        </w:rPr>
        <w:t>нструктивным применением стекла</w:t>
      </w:r>
      <w:r w:rsidRPr="00D53162">
        <w:rPr>
          <w:rFonts w:ascii="Times New Roman" w:hAnsi="Times New Roman" w:cs="Times New Roman"/>
          <w:sz w:val="24"/>
          <w:szCs w:val="24"/>
        </w:rPr>
        <w:t>.</w:t>
      </w:r>
    </w:p>
    <w:p w14:paraId="6581982A" w14:textId="77777777" w:rsidR="00300D64" w:rsidRPr="006A09AF" w:rsidRDefault="00300D64" w:rsidP="00300D64">
      <w:pPr>
        <w:pStyle w:val="ae"/>
        <w:widowControl w:val="0"/>
        <w:numPr>
          <w:ilvl w:val="1"/>
          <w:numId w:val="38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9AF">
        <w:rPr>
          <w:rFonts w:ascii="Times New Roman" w:hAnsi="Times New Roman" w:cs="Times New Roman"/>
          <w:sz w:val="24"/>
          <w:szCs w:val="24"/>
        </w:rPr>
        <w:t>Для исключения травм Гостя и других Гостей при использовании бассейна запрещено пользоваться: любыми видами украшений и аксессуаров, в том числе заколками, серьгами, клипсами, цепочками, кулонами, ожерельями, кольцами, часами, браслетами и т.п.</w:t>
      </w:r>
    </w:p>
    <w:p w14:paraId="37B77500" w14:textId="4DA8504D" w:rsidR="00300D64" w:rsidRPr="006A09AF" w:rsidRDefault="00300D64" w:rsidP="00300D64">
      <w:pPr>
        <w:pStyle w:val="ae"/>
        <w:widowControl w:val="0"/>
        <w:numPr>
          <w:ilvl w:val="1"/>
          <w:numId w:val="38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9AF">
        <w:rPr>
          <w:rFonts w:ascii="Times New Roman" w:hAnsi="Times New Roman" w:cs="Times New Roman"/>
          <w:sz w:val="24"/>
          <w:szCs w:val="24"/>
        </w:rPr>
        <w:t>Взрослые сопровождающие обязаны постоянно следить за состоянием, поведением и местонахождением сопров</w:t>
      </w:r>
      <w:r w:rsidR="00464E25">
        <w:rPr>
          <w:rFonts w:ascii="Times New Roman" w:hAnsi="Times New Roman" w:cs="Times New Roman"/>
          <w:sz w:val="24"/>
          <w:szCs w:val="24"/>
        </w:rPr>
        <w:t>ождаемых Подопечных лиц (детей)</w:t>
      </w:r>
      <w:r w:rsidRPr="006A09AF">
        <w:rPr>
          <w:rFonts w:ascii="Times New Roman" w:hAnsi="Times New Roman" w:cs="Times New Roman"/>
          <w:sz w:val="24"/>
          <w:szCs w:val="24"/>
        </w:rPr>
        <w:t xml:space="preserve"> на территории СПА-центра, никогда не оставлять сопровождаемых Подопечных лиц (детей) без присмотра. </w:t>
      </w:r>
    </w:p>
    <w:p w14:paraId="14105080" w14:textId="77777777" w:rsidR="00300D64" w:rsidRPr="00DD79B5" w:rsidRDefault="00300D64" w:rsidP="00300D64">
      <w:pPr>
        <w:pStyle w:val="ae"/>
        <w:widowControl w:val="0"/>
        <w:numPr>
          <w:ilvl w:val="1"/>
          <w:numId w:val="38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rFonts w:eastAsiaTheme="minorEastAsia"/>
        </w:rPr>
      </w:pPr>
      <w:r w:rsidRPr="00DD79B5">
        <w:rPr>
          <w:rFonts w:ascii="Times New Roman" w:eastAsiaTheme="minorEastAsia" w:hAnsi="Times New Roman" w:cs="Times New Roman"/>
          <w:sz w:val="24"/>
          <w:szCs w:val="24"/>
        </w:rPr>
        <w:t>Взрослые сопровождающие обязаны обеспечить нахождение сопровождаемых или</w:t>
      </w:r>
      <w:r w:rsidRPr="00DD79B5">
        <w:rPr>
          <w:rFonts w:eastAsiaTheme="minorEastAsia"/>
        </w:rPr>
        <w:t xml:space="preserve"> </w:t>
      </w:r>
      <w:r w:rsidRPr="00DD79B5">
        <w:rPr>
          <w:rFonts w:ascii="Times New Roman" w:eastAsiaTheme="minorEastAsia" w:hAnsi="Times New Roman" w:cs="Times New Roman"/>
          <w:sz w:val="24"/>
          <w:szCs w:val="24"/>
        </w:rPr>
        <w:t>Подопечных лиц (детей) младше 10-ти лет, а также ростом ниже ватерлинии бассейна (информация о ватерлинии расположена у входа в бассейн) в плавательном снаряжении для детей: поясах, жилетах, нагрудниках или нарукавниках, обеспечивающих безопасность на воде.</w:t>
      </w:r>
      <w:r w:rsidRPr="00DD79B5">
        <w:rPr>
          <w:rFonts w:eastAsiaTheme="minorEastAsia"/>
        </w:rPr>
        <w:t xml:space="preserve"> </w:t>
      </w:r>
    </w:p>
    <w:p w14:paraId="50ED0DA0" w14:textId="53FE5BC6" w:rsidR="00300D64" w:rsidRPr="00AE3F33" w:rsidRDefault="00300D64" w:rsidP="00300D64">
      <w:pPr>
        <w:pStyle w:val="ae"/>
        <w:spacing w:before="100" w:beforeAutospacing="1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3F33">
        <w:rPr>
          <w:rFonts w:ascii="Times New Roman" w:eastAsiaTheme="minorEastAsia" w:hAnsi="Times New Roman" w:cs="Times New Roman"/>
          <w:sz w:val="24"/>
          <w:szCs w:val="24"/>
        </w:rPr>
        <w:t xml:space="preserve">3.9. </w:t>
      </w:r>
      <w:r w:rsidR="00091078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E3F33">
        <w:rPr>
          <w:rFonts w:ascii="Times New Roman" w:eastAsiaTheme="minorEastAsia" w:hAnsi="Times New Roman" w:cs="Times New Roman"/>
          <w:sz w:val="24"/>
          <w:szCs w:val="24"/>
        </w:rPr>
        <w:t xml:space="preserve">Гость обязан входить в бассейн по специальным лестницам и спускам, которыми оборудован бассейн. Спускаться необходимо не спеша, держась за перила. </w:t>
      </w:r>
    </w:p>
    <w:p w14:paraId="313085C6" w14:textId="77777777" w:rsidR="00300D64" w:rsidRPr="006A09AF" w:rsidRDefault="00300D64" w:rsidP="00300D64">
      <w:pPr>
        <w:pStyle w:val="ae"/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09AF">
        <w:rPr>
          <w:rFonts w:ascii="Times New Roman" w:eastAsiaTheme="minorEastAsia" w:hAnsi="Times New Roman" w:cs="Times New Roman"/>
          <w:sz w:val="24"/>
          <w:szCs w:val="24"/>
        </w:rPr>
        <w:t>Если количество находящихся в бассейне Гостей превышает максимальное допустимое для бассейна количество, доступ Гостей в бассейн может быть прекращен, пока количество Гостей бассейна не уменьшится.</w:t>
      </w:r>
    </w:p>
    <w:p w14:paraId="2D88BDD2" w14:textId="77777777" w:rsidR="00300D64" w:rsidRPr="006A09AF" w:rsidRDefault="00300D64" w:rsidP="00300D64">
      <w:pPr>
        <w:pStyle w:val="ae"/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09AF">
        <w:rPr>
          <w:rFonts w:ascii="Times New Roman" w:eastAsiaTheme="minorEastAsia" w:hAnsi="Times New Roman" w:cs="Times New Roman"/>
          <w:sz w:val="24"/>
          <w:szCs w:val="24"/>
        </w:rPr>
        <w:t xml:space="preserve">Передвижения по помещению бассейна должны быть осторожными, во избежание падения на мокром полу. </w:t>
      </w:r>
    </w:p>
    <w:p w14:paraId="71E6E04D" w14:textId="77777777" w:rsidR="00300D64" w:rsidRPr="006A09AF" w:rsidRDefault="00300D64" w:rsidP="00300D64">
      <w:pPr>
        <w:pStyle w:val="ae"/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09AF">
        <w:rPr>
          <w:rFonts w:ascii="Times New Roman" w:eastAsiaTheme="minorEastAsia" w:hAnsi="Times New Roman" w:cs="Times New Roman"/>
          <w:sz w:val="24"/>
          <w:szCs w:val="24"/>
        </w:rPr>
        <w:t>При малейшей травме Гостю рекомендуется обратиться к администратору, обслуживающему персоналу.</w:t>
      </w:r>
    </w:p>
    <w:p w14:paraId="6013A866" w14:textId="77777777" w:rsidR="00091078" w:rsidRDefault="00300D64" w:rsidP="00300D64">
      <w:pPr>
        <w:pStyle w:val="ae"/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/>
        <w:ind w:left="0" w:firstLine="51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09AF">
        <w:rPr>
          <w:rFonts w:ascii="Times New Roman" w:eastAsiaTheme="minorEastAsia" w:hAnsi="Times New Roman" w:cs="Times New Roman"/>
          <w:sz w:val="24"/>
          <w:szCs w:val="24"/>
        </w:rPr>
        <w:t xml:space="preserve">Лицам, не умеющим плавать, запрещено находиться в бассейне вдали от борта бассейна </w:t>
      </w:r>
    </w:p>
    <w:p w14:paraId="187ACD76" w14:textId="77777777" w:rsidR="00091078" w:rsidRDefault="00091078" w:rsidP="00091078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eastAsiaTheme="minorEastAsia"/>
          <w:lang w:val="ru-RU"/>
        </w:rPr>
      </w:pPr>
    </w:p>
    <w:p w14:paraId="4137E0F6" w14:textId="6D30395A" w:rsidR="00300D64" w:rsidRPr="00091078" w:rsidRDefault="00300D64" w:rsidP="00091078">
      <w:pPr>
        <w:widowControl w:val="0"/>
        <w:autoSpaceDE w:val="0"/>
        <w:autoSpaceDN w:val="0"/>
        <w:adjustRightInd w:val="0"/>
        <w:spacing w:before="100" w:beforeAutospacing="1"/>
        <w:jc w:val="both"/>
        <w:rPr>
          <w:rFonts w:eastAsiaTheme="minorEastAsia"/>
        </w:rPr>
      </w:pPr>
      <w:r w:rsidRPr="00091078">
        <w:rPr>
          <w:rFonts w:eastAsiaTheme="minorEastAsia"/>
        </w:rPr>
        <w:lastRenderedPageBreak/>
        <w:t xml:space="preserve">или входа в него, исключая для себя возможность в любой момент ухватиться за опору. </w:t>
      </w:r>
    </w:p>
    <w:p w14:paraId="17BE01EE" w14:textId="392C166B" w:rsidR="00300D64" w:rsidRDefault="00300D64" w:rsidP="00300D64">
      <w:pPr>
        <w:pStyle w:val="ae"/>
        <w:widowControl w:val="0"/>
        <w:numPr>
          <w:ilvl w:val="1"/>
          <w:numId w:val="39"/>
        </w:numPr>
        <w:autoSpaceDE w:val="0"/>
        <w:autoSpaceDN w:val="0"/>
        <w:adjustRightInd w:val="0"/>
        <w:spacing w:before="100" w:beforeAutospacing="1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A09AF">
        <w:rPr>
          <w:rFonts w:ascii="Times New Roman" w:eastAsiaTheme="minorEastAsia" w:hAnsi="Times New Roman" w:cs="Times New Roman"/>
          <w:sz w:val="24"/>
          <w:szCs w:val="24"/>
        </w:rPr>
        <w:t>Помимо настоящих правил пользования бассейном СПА</w:t>
      </w:r>
      <w:r>
        <w:rPr>
          <w:rFonts w:ascii="Times New Roman" w:eastAsiaTheme="minorEastAsia" w:hAnsi="Times New Roman" w:cs="Times New Roman"/>
          <w:sz w:val="24"/>
          <w:szCs w:val="24"/>
        </w:rPr>
        <w:t>-центра</w:t>
      </w:r>
      <w:r w:rsidRPr="006A09AF">
        <w:rPr>
          <w:rFonts w:ascii="Times New Roman" w:eastAsiaTheme="minorEastAsia" w:hAnsi="Times New Roman" w:cs="Times New Roman"/>
          <w:sz w:val="24"/>
          <w:szCs w:val="24"/>
        </w:rPr>
        <w:t xml:space="preserve">, Гость обязан </w:t>
      </w:r>
      <w:r>
        <w:rPr>
          <w:rFonts w:ascii="Times New Roman" w:eastAsiaTheme="minorEastAsia" w:hAnsi="Times New Roman" w:cs="Times New Roman"/>
          <w:sz w:val="24"/>
          <w:szCs w:val="24"/>
        </w:rPr>
        <w:t>неукоснительно следовать общим П</w:t>
      </w:r>
      <w:r w:rsidRPr="006A09AF">
        <w:rPr>
          <w:rFonts w:ascii="Times New Roman" w:eastAsiaTheme="minorEastAsia" w:hAnsi="Times New Roman" w:cs="Times New Roman"/>
          <w:sz w:val="24"/>
          <w:szCs w:val="24"/>
        </w:rPr>
        <w:t>равилам посещения СПА</w:t>
      </w:r>
      <w:r>
        <w:rPr>
          <w:rFonts w:ascii="Times New Roman" w:eastAsiaTheme="minorEastAsia" w:hAnsi="Times New Roman" w:cs="Times New Roman"/>
          <w:sz w:val="24"/>
          <w:szCs w:val="24"/>
        </w:rPr>
        <w:t>-центра</w:t>
      </w:r>
      <w:r w:rsidRPr="006A09AF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="004E6C61">
        <w:rPr>
          <w:rFonts w:ascii="Times New Roman" w:eastAsiaTheme="minorEastAsia" w:hAnsi="Times New Roman" w:cs="Times New Roman"/>
          <w:sz w:val="24"/>
          <w:szCs w:val="24"/>
        </w:rPr>
        <w:t>Горки Гольф Курорт</w:t>
      </w:r>
      <w:r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14:paraId="6F5CC2A7" w14:textId="77777777" w:rsidR="00300D64" w:rsidRDefault="00300D64" w:rsidP="00300D64">
      <w:pPr>
        <w:pStyle w:val="ae"/>
        <w:spacing w:before="100" w:beforeAutospacing="1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4A46D8A" w14:textId="77777777" w:rsidR="00300D64" w:rsidRPr="0071375D" w:rsidRDefault="00300D64" w:rsidP="00300D64">
      <w:pPr>
        <w:pStyle w:val="ae"/>
        <w:spacing w:before="100" w:beforeAutospacing="1"/>
        <w:ind w:left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0B1E20" w14:textId="6A2508CF" w:rsidR="00300D64" w:rsidRDefault="00300D64" w:rsidP="00300D64">
      <w:pPr>
        <w:spacing w:after="200" w:line="276" w:lineRule="auto"/>
        <w:ind w:left="426"/>
        <w:contextualSpacing/>
        <w:jc w:val="center"/>
        <w:rPr>
          <w:b/>
          <w:bCs/>
          <w:lang w:val="ru-RU" w:eastAsia="ru-RU"/>
        </w:rPr>
      </w:pPr>
      <w:r w:rsidRPr="00845EC6">
        <w:rPr>
          <w:rFonts w:eastAsiaTheme="minorHAnsi"/>
          <w:b/>
          <w:lang w:val="ru-RU"/>
        </w:rPr>
        <w:t>4. П</w:t>
      </w:r>
      <w:r>
        <w:rPr>
          <w:rFonts w:eastAsiaTheme="minorHAnsi"/>
          <w:b/>
          <w:lang w:val="ru-RU"/>
        </w:rPr>
        <w:t xml:space="preserve">равила пользования </w:t>
      </w:r>
      <w:r w:rsidR="00DD79B5">
        <w:rPr>
          <w:rFonts w:eastAsiaTheme="minorHAnsi"/>
          <w:b/>
          <w:lang w:val="ru-RU"/>
        </w:rPr>
        <w:t>саунами</w:t>
      </w:r>
      <w:r>
        <w:rPr>
          <w:rFonts w:eastAsiaTheme="minorHAnsi"/>
          <w:b/>
          <w:lang w:val="ru-RU"/>
        </w:rPr>
        <w:t xml:space="preserve"> СПА</w:t>
      </w:r>
      <w:r w:rsidR="00091078">
        <w:rPr>
          <w:rFonts w:eastAsiaTheme="minorHAnsi"/>
          <w:b/>
          <w:lang w:val="ru-RU"/>
        </w:rPr>
        <w:t>-центра.</w:t>
      </w:r>
    </w:p>
    <w:p w14:paraId="1C8F870C" w14:textId="77777777" w:rsidR="00300D64" w:rsidRPr="0071375D" w:rsidRDefault="00300D64" w:rsidP="00300D64">
      <w:pPr>
        <w:spacing w:after="200" w:line="276" w:lineRule="auto"/>
        <w:ind w:left="426"/>
        <w:contextualSpacing/>
        <w:jc w:val="center"/>
        <w:rPr>
          <w:b/>
          <w:bCs/>
          <w:lang w:val="ru-RU" w:eastAsia="ru-RU"/>
        </w:rPr>
      </w:pPr>
    </w:p>
    <w:p w14:paraId="493C8D88" w14:textId="779F3495" w:rsidR="00300D64" w:rsidRPr="00D53162" w:rsidRDefault="00300D64" w:rsidP="00300D64">
      <w:pPr>
        <w:spacing w:after="200" w:line="276" w:lineRule="auto"/>
        <w:ind w:firstLine="425"/>
        <w:jc w:val="both"/>
        <w:rPr>
          <w:lang w:val="ru-RU" w:eastAsia="ru-RU"/>
        </w:rPr>
      </w:pPr>
      <w:r>
        <w:rPr>
          <w:lang w:val="ru-RU" w:eastAsia="ru-RU"/>
        </w:rPr>
        <w:t>4.</w:t>
      </w:r>
      <w:r w:rsidRPr="006708B8">
        <w:rPr>
          <w:lang w:val="ru-RU" w:eastAsia="ru-RU"/>
        </w:rPr>
        <w:t xml:space="preserve">1. </w:t>
      </w:r>
      <w:r>
        <w:rPr>
          <w:lang w:val="ru-RU" w:eastAsia="ru-RU"/>
        </w:rPr>
        <w:t xml:space="preserve">Посещение </w:t>
      </w:r>
      <w:r w:rsidR="00DD79B5">
        <w:rPr>
          <w:lang w:val="ru-RU" w:eastAsia="ru-RU"/>
        </w:rPr>
        <w:t xml:space="preserve">саун в СПА-центре </w:t>
      </w:r>
      <w:r>
        <w:rPr>
          <w:lang w:val="ru-RU" w:eastAsia="ru-RU"/>
        </w:rPr>
        <w:t>разрешается только тем лицам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чье физическое и психическое состояние позволяет без вреда для здоровья и психоэмоционального статуса испытывать воздействие высоких и низких температур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стремительного перепада температур</w:t>
      </w:r>
      <w:r w:rsidRPr="00D53162">
        <w:rPr>
          <w:lang w:val="ru-RU" w:eastAsia="ru-RU"/>
        </w:rPr>
        <w:t xml:space="preserve">. </w:t>
      </w:r>
      <w:r w:rsidRPr="0071375D">
        <w:rPr>
          <w:lang w:val="ru-RU" w:eastAsia="ru-RU"/>
        </w:rPr>
        <w:t>С</w:t>
      </w:r>
      <w:r w:rsidR="00091078">
        <w:rPr>
          <w:lang w:val="ru-RU" w:eastAsia="ru-RU"/>
        </w:rPr>
        <w:t>ауны</w:t>
      </w:r>
      <w:r>
        <w:rPr>
          <w:lang w:val="ru-RU" w:eastAsia="ru-RU"/>
        </w:rPr>
        <w:t xml:space="preserve"> не предназначены для посещения Гостями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имеющими проблемы с сердцем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сосудами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давлением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иные медицинские противопоказания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чувствительными к температурному режиму окружающей среды и перепадам температур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беременными женщинами и детьми</w:t>
      </w:r>
      <w:r w:rsidRPr="00D53162">
        <w:rPr>
          <w:lang w:val="ru-RU" w:eastAsia="ru-RU"/>
        </w:rPr>
        <w:t xml:space="preserve">. </w:t>
      </w:r>
    </w:p>
    <w:p w14:paraId="330E80C2" w14:textId="0CD4B42C" w:rsidR="00300D64" w:rsidRPr="00D53162" w:rsidRDefault="00300D64" w:rsidP="00300D64">
      <w:pPr>
        <w:spacing w:after="200" w:line="276" w:lineRule="auto"/>
        <w:ind w:firstLine="425"/>
        <w:jc w:val="both"/>
        <w:rPr>
          <w:lang w:val="ru-RU" w:eastAsia="ru-RU"/>
        </w:rPr>
      </w:pPr>
      <w:r w:rsidRPr="00D53162">
        <w:rPr>
          <w:lang w:val="ru-RU" w:eastAsia="ru-RU"/>
        </w:rPr>
        <w:t xml:space="preserve">4.2. </w:t>
      </w:r>
      <w:r>
        <w:rPr>
          <w:lang w:val="ru-RU" w:eastAsia="ru-RU"/>
        </w:rPr>
        <w:t xml:space="preserve">Противопоказания для посещения </w:t>
      </w:r>
      <w:r w:rsidR="00DD79B5">
        <w:rPr>
          <w:lang w:val="ru-RU" w:eastAsia="ru-RU"/>
        </w:rPr>
        <w:t>саун</w:t>
      </w:r>
      <w:r>
        <w:rPr>
          <w:lang w:val="ru-RU" w:eastAsia="ru-RU"/>
        </w:rPr>
        <w:t xml:space="preserve"> СПА</w:t>
      </w:r>
      <w:r w:rsidR="00212484">
        <w:rPr>
          <w:lang w:val="ru-RU" w:eastAsia="ru-RU"/>
        </w:rPr>
        <w:t>-центра</w:t>
      </w:r>
      <w:r w:rsidRPr="00D53162">
        <w:rPr>
          <w:lang w:val="ru-RU" w:eastAsia="ru-RU"/>
        </w:rPr>
        <w:t xml:space="preserve">: </w:t>
      </w:r>
      <w:r>
        <w:rPr>
          <w:lang w:val="ru-RU" w:eastAsia="ru-RU"/>
        </w:rPr>
        <w:t>острые заболевания инфекционной и иной формы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лихорадка (повышение температуры)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выраженный атеросклероз</w:t>
      </w:r>
      <w:r w:rsidRPr="00D53162">
        <w:rPr>
          <w:lang w:val="ru-RU" w:eastAsia="ru-RU"/>
        </w:rPr>
        <w:t xml:space="preserve"> сосудов с поражением различных систем и органов, </w:t>
      </w:r>
      <w:r>
        <w:rPr>
          <w:lang w:val="ru-RU" w:eastAsia="ru-RU"/>
        </w:rPr>
        <w:t>активный туберкулез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инфекционные заболевания кожи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злокачественные новообразования</w:t>
      </w:r>
      <w:r w:rsidRPr="00D53162">
        <w:rPr>
          <w:lang w:val="ru-RU" w:eastAsia="ru-RU"/>
        </w:rPr>
        <w:t xml:space="preserve">, склонность к кровотечениям, </w:t>
      </w:r>
      <w:r>
        <w:rPr>
          <w:lang w:val="ru-RU" w:eastAsia="ru-RU"/>
        </w:rPr>
        <w:t>тромбозам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эмболиям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выраженные расстройства обмена веществ при сахарном диабете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кахексии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гипертиреоз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выраженная глаукома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психозы и психопатии</w:t>
      </w:r>
      <w:r w:rsidRPr="00D53162">
        <w:rPr>
          <w:lang w:val="ru-RU" w:eastAsia="ru-RU"/>
        </w:rPr>
        <w:t xml:space="preserve">. </w:t>
      </w:r>
    </w:p>
    <w:p w14:paraId="4E6E70F6" w14:textId="37864F65" w:rsidR="00300D64" w:rsidRDefault="00300D64" w:rsidP="00300D64">
      <w:pPr>
        <w:spacing w:after="200" w:line="276" w:lineRule="auto"/>
        <w:ind w:firstLine="425"/>
        <w:jc w:val="both"/>
        <w:rPr>
          <w:lang w:val="ru-RU" w:eastAsia="ru-RU"/>
        </w:rPr>
      </w:pPr>
      <w:r>
        <w:rPr>
          <w:lang w:val="ru-RU" w:eastAsia="ru-RU"/>
        </w:rPr>
        <w:t xml:space="preserve">4.3. </w:t>
      </w:r>
      <w:r w:rsidRPr="006708B8">
        <w:rPr>
          <w:lang w:val="ru-RU" w:eastAsia="ru-RU"/>
        </w:rPr>
        <w:t xml:space="preserve">Перед посещением </w:t>
      </w:r>
      <w:r w:rsidR="00DD79B5">
        <w:rPr>
          <w:lang w:val="ru-RU" w:eastAsia="ru-RU"/>
        </w:rPr>
        <w:t>сауны</w:t>
      </w:r>
      <w:r w:rsidRPr="006708B8">
        <w:rPr>
          <w:lang w:val="ru-RU" w:eastAsia="ru-RU"/>
        </w:rPr>
        <w:t xml:space="preserve"> </w:t>
      </w:r>
      <w:r>
        <w:rPr>
          <w:lang w:val="ru-RU" w:eastAsia="ru-RU"/>
        </w:rPr>
        <w:t>СПА</w:t>
      </w:r>
      <w:r w:rsidR="00DD79B5">
        <w:rPr>
          <w:lang w:val="ru-RU" w:eastAsia="ru-RU"/>
        </w:rPr>
        <w:t>-центра</w:t>
      </w:r>
      <w:r>
        <w:rPr>
          <w:lang w:val="ru-RU" w:eastAsia="ru-RU"/>
        </w:rPr>
        <w:t xml:space="preserve"> </w:t>
      </w:r>
      <w:r w:rsidRPr="006708B8">
        <w:rPr>
          <w:rFonts w:eastAsiaTheme="minorEastAsia"/>
          <w:lang w:val="ru-RU" w:eastAsia="ru-RU"/>
        </w:rPr>
        <w:t>Гости обязаны принять душ.</w:t>
      </w:r>
    </w:p>
    <w:p w14:paraId="7DF06913" w14:textId="08A6072D" w:rsidR="00300D64" w:rsidRPr="00D53162" w:rsidRDefault="00300D64" w:rsidP="00300D64">
      <w:pPr>
        <w:spacing w:after="200" w:line="276" w:lineRule="auto"/>
        <w:ind w:firstLine="425"/>
        <w:jc w:val="both"/>
        <w:rPr>
          <w:lang w:val="ru-RU" w:eastAsia="ru-RU"/>
        </w:rPr>
      </w:pPr>
      <w:r>
        <w:rPr>
          <w:lang w:val="ru-RU" w:eastAsia="ru-RU"/>
        </w:rPr>
        <w:t>4.4. При использовании сауны Гость обязан неукоснительно следовать правилам</w:t>
      </w:r>
      <w:r w:rsidRPr="00D53162">
        <w:rPr>
          <w:lang w:val="ru-RU" w:eastAsia="ru-RU"/>
        </w:rPr>
        <w:t xml:space="preserve">, </w:t>
      </w:r>
      <w:r w:rsidR="001E282B">
        <w:rPr>
          <w:lang w:val="ru-RU" w:eastAsia="ru-RU"/>
        </w:rPr>
        <w:t>определенным для</w:t>
      </w:r>
      <w:r>
        <w:rPr>
          <w:lang w:val="ru-RU" w:eastAsia="ru-RU"/>
        </w:rPr>
        <w:t xml:space="preserve"> конкретной сауны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и инструкциям сотрудника (инструктора)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в том числе</w:t>
      </w:r>
      <w:r w:rsidRPr="00D53162">
        <w:rPr>
          <w:lang w:val="ru-RU" w:eastAsia="ru-RU"/>
        </w:rPr>
        <w:t>:</w:t>
      </w:r>
    </w:p>
    <w:p w14:paraId="0AFC0AB2" w14:textId="686F7482" w:rsidR="00300D64" w:rsidRPr="00965278" w:rsidRDefault="001E282B" w:rsidP="00300D64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входом в сауну</w:t>
      </w:r>
      <w:r w:rsidR="00300D64" w:rsidRPr="00965278">
        <w:rPr>
          <w:rFonts w:ascii="Times New Roman" w:hAnsi="Times New Roman" w:cs="Times New Roman"/>
          <w:sz w:val="24"/>
          <w:szCs w:val="24"/>
        </w:rPr>
        <w:t xml:space="preserve"> снять обувь и покрыть голову полотенцем для предупреждения перегрева;</w:t>
      </w:r>
    </w:p>
    <w:p w14:paraId="02330DD5" w14:textId="6B41D09E" w:rsidR="00300D64" w:rsidRPr="00DD79B5" w:rsidRDefault="00300D64" w:rsidP="00300D64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D79B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DD79B5" w:rsidRPr="00DD79B5">
        <w:rPr>
          <w:rFonts w:ascii="Times New Roman" w:hAnsi="Times New Roman" w:cs="Times New Roman"/>
          <w:sz w:val="24"/>
          <w:szCs w:val="24"/>
        </w:rPr>
        <w:t>одноразовые рулонные полотенца</w:t>
      </w:r>
      <w:r w:rsidRPr="00DD79B5">
        <w:rPr>
          <w:rFonts w:ascii="Times New Roman" w:hAnsi="Times New Roman" w:cs="Times New Roman"/>
          <w:sz w:val="24"/>
          <w:szCs w:val="24"/>
        </w:rPr>
        <w:t>, исключая прямой контакт кожного покрова с полками и иными поверхностями (предварительно</w:t>
      </w:r>
      <w:r w:rsidR="00DD79B5" w:rsidRPr="00DD79B5">
        <w:rPr>
          <w:rFonts w:ascii="Times New Roman" w:hAnsi="Times New Roman" w:cs="Times New Roman"/>
          <w:sz w:val="24"/>
          <w:szCs w:val="24"/>
        </w:rPr>
        <w:t xml:space="preserve"> стелить полотенце или </w:t>
      </w:r>
      <w:r w:rsidRPr="00DD79B5">
        <w:rPr>
          <w:rFonts w:ascii="Times New Roman" w:hAnsi="Times New Roman" w:cs="Times New Roman"/>
          <w:sz w:val="24"/>
          <w:szCs w:val="24"/>
        </w:rPr>
        <w:t>на сиденье для соблюдения личной гигиены);</w:t>
      </w:r>
    </w:p>
    <w:p w14:paraId="7BA65C92" w14:textId="77777777" w:rsidR="00300D64" w:rsidRPr="00965278" w:rsidRDefault="00300D64" w:rsidP="00300D64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5278">
        <w:rPr>
          <w:rFonts w:ascii="Times New Roman" w:hAnsi="Times New Roman" w:cs="Times New Roman"/>
          <w:sz w:val="24"/>
          <w:szCs w:val="24"/>
        </w:rPr>
        <w:t>первый заход в сауну долже</w:t>
      </w:r>
      <w:r>
        <w:rPr>
          <w:rFonts w:ascii="Times New Roman" w:hAnsi="Times New Roman" w:cs="Times New Roman"/>
          <w:sz w:val="24"/>
          <w:szCs w:val="24"/>
        </w:rPr>
        <w:t xml:space="preserve">н длиться не более 5-10 минут, </w:t>
      </w:r>
      <w:r w:rsidRPr="00965278">
        <w:rPr>
          <w:rFonts w:ascii="Times New Roman" w:hAnsi="Times New Roman" w:cs="Times New Roman"/>
          <w:sz w:val="24"/>
          <w:szCs w:val="24"/>
        </w:rPr>
        <w:t>в зависимости от состояния организма, затем необходим перерыв не менее 20 минут. Второй и третий заход в сауну допускается только при удовлетворительном самочувствии и должны длиться не более 10-15 минут;</w:t>
      </w:r>
    </w:p>
    <w:p w14:paraId="383A5616" w14:textId="77777777" w:rsidR="00300D64" w:rsidRPr="00965278" w:rsidRDefault="00300D64" w:rsidP="00300D64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5278">
        <w:rPr>
          <w:rFonts w:ascii="Times New Roman" w:hAnsi="Times New Roman" w:cs="Times New Roman"/>
          <w:sz w:val="24"/>
          <w:szCs w:val="24"/>
        </w:rPr>
        <w:t>покинуть сауну при малейшем недомогании или ощущении дискомфорта;</w:t>
      </w:r>
    </w:p>
    <w:p w14:paraId="31055CF0" w14:textId="77777777" w:rsidR="00300D64" w:rsidRPr="006D4528" w:rsidRDefault="00300D64" w:rsidP="00300D64">
      <w:pPr>
        <w:pStyle w:val="ae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65278">
        <w:rPr>
          <w:rFonts w:ascii="Times New Roman" w:hAnsi="Times New Roman" w:cs="Times New Roman"/>
          <w:sz w:val="24"/>
          <w:szCs w:val="24"/>
        </w:rPr>
        <w:t xml:space="preserve">принимать душ после посещения саун, перед погружением в воду бассейна или джакузи. </w:t>
      </w:r>
    </w:p>
    <w:p w14:paraId="6807B718" w14:textId="77777777" w:rsidR="001E282B" w:rsidRDefault="001E282B" w:rsidP="00336698">
      <w:pPr>
        <w:spacing w:after="200" w:line="276" w:lineRule="auto"/>
        <w:jc w:val="both"/>
        <w:rPr>
          <w:lang w:val="ru-RU" w:eastAsia="ru-RU"/>
        </w:rPr>
      </w:pPr>
    </w:p>
    <w:p w14:paraId="35CB3FF3" w14:textId="28953C82" w:rsidR="00300D64" w:rsidRPr="00D53162" w:rsidRDefault="00300D64" w:rsidP="00300D64">
      <w:pPr>
        <w:spacing w:after="200" w:line="276" w:lineRule="auto"/>
        <w:ind w:firstLine="425"/>
        <w:jc w:val="both"/>
        <w:rPr>
          <w:lang w:val="ru-RU" w:eastAsia="ru-RU"/>
        </w:rPr>
      </w:pPr>
      <w:r>
        <w:rPr>
          <w:lang w:val="ru-RU" w:eastAsia="ru-RU"/>
        </w:rPr>
        <w:lastRenderedPageBreak/>
        <w:t>4</w:t>
      </w:r>
      <w:r w:rsidRPr="00D53162">
        <w:rPr>
          <w:lang w:val="ru-RU" w:eastAsia="ru-RU"/>
        </w:rPr>
        <w:t>.5</w:t>
      </w:r>
      <w:r w:rsidRPr="006708B8">
        <w:rPr>
          <w:lang w:val="ru-RU" w:eastAsia="ru-RU"/>
        </w:rPr>
        <w:t xml:space="preserve">. </w:t>
      </w:r>
      <w:r>
        <w:rPr>
          <w:lang w:val="ru-RU" w:eastAsia="ru-RU"/>
        </w:rPr>
        <w:t xml:space="preserve">При посещении </w:t>
      </w:r>
      <w:r w:rsidR="00C24081">
        <w:rPr>
          <w:lang w:val="ru-RU" w:eastAsia="ru-RU"/>
        </w:rPr>
        <w:t>саун</w:t>
      </w:r>
      <w:r>
        <w:rPr>
          <w:lang w:val="ru-RU" w:eastAsia="ru-RU"/>
        </w:rPr>
        <w:t xml:space="preserve"> СПА</w:t>
      </w:r>
      <w:r w:rsidR="00C24081">
        <w:rPr>
          <w:lang w:val="ru-RU" w:eastAsia="ru-RU"/>
        </w:rPr>
        <w:t>-центра</w:t>
      </w:r>
      <w:r>
        <w:rPr>
          <w:lang w:val="ru-RU" w:eastAsia="ru-RU"/>
        </w:rPr>
        <w:t xml:space="preserve"> запрещено</w:t>
      </w:r>
      <w:r w:rsidRPr="00D53162">
        <w:rPr>
          <w:lang w:val="ru-RU" w:eastAsia="ru-RU"/>
        </w:rPr>
        <w:t>:</w:t>
      </w:r>
    </w:p>
    <w:p w14:paraId="5161222C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 xml:space="preserve">принимать пищу и употреблять напитки из стеклянной тары; </w:t>
      </w:r>
    </w:p>
    <w:p w14:paraId="1668C41C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>находиться под воздействием препаратов, которые понижают реакцию, в состоянии алкогольного, наркотического опьянения, а также с наличием остаточного состояния алкогольного опьянения;</w:t>
      </w:r>
    </w:p>
    <w:p w14:paraId="4C381CA5" w14:textId="77777777" w:rsidR="00300D64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 xml:space="preserve">самостоятельно наливать воду и </w:t>
      </w:r>
      <w:proofErr w:type="spellStart"/>
      <w:r w:rsidRPr="00845EC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845EC6">
        <w:rPr>
          <w:rFonts w:ascii="Times New Roman" w:hAnsi="Times New Roman" w:cs="Times New Roman"/>
          <w:sz w:val="24"/>
          <w:szCs w:val="24"/>
        </w:rPr>
        <w:t xml:space="preserve"> в отсек д</w:t>
      </w:r>
      <w:r>
        <w:rPr>
          <w:rFonts w:ascii="Times New Roman" w:hAnsi="Times New Roman" w:cs="Times New Roman"/>
          <w:sz w:val="24"/>
          <w:szCs w:val="24"/>
        </w:rPr>
        <w:t>ля камней в саунах;</w:t>
      </w:r>
    </w:p>
    <w:p w14:paraId="1FAFC1CE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>заносить пластиковые стаканчики в сауны;</w:t>
      </w:r>
    </w:p>
    <w:p w14:paraId="34AAC9D6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>оставлять детей в сауне без присмотра родителей;</w:t>
      </w:r>
    </w:p>
    <w:p w14:paraId="170DF3F5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>находиться в украшениях;</w:t>
      </w:r>
    </w:p>
    <w:p w14:paraId="0D54AFFC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>использовать мобильные телефоны и другую технику;</w:t>
      </w:r>
    </w:p>
    <w:p w14:paraId="04F00FF2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 xml:space="preserve">самостоятельно регулировать температуру </w:t>
      </w:r>
      <w:r>
        <w:rPr>
          <w:rFonts w:ascii="Times New Roman" w:hAnsi="Times New Roman" w:cs="Times New Roman"/>
          <w:sz w:val="24"/>
          <w:szCs w:val="24"/>
        </w:rPr>
        <w:t xml:space="preserve">сауны </w:t>
      </w:r>
      <w:r w:rsidRPr="00845EC6">
        <w:rPr>
          <w:rFonts w:ascii="Times New Roman" w:hAnsi="Times New Roman" w:cs="Times New Roman"/>
          <w:sz w:val="24"/>
          <w:szCs w:val="24"/>
        </w:rPr>
        <w:t>или переключать любые приборы;</w:t>
      </w:r>
    </w:p>
    <w:p w14:paraId="08A06FA3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>прикасаться к тэнам, трубам, камням и другим паровым и нагревательным элементам;</w:t>
      </w:r>
    </w:p>
    <w:p w14:paraId="0DE786F3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>подходит</w:t>
      </w:r>
      <w:r>
        <w:rPr>
          <w:rFonts w:ascii="Times New Roman" w:hAnsi="Times New Roman" w:cs="Times New Roman"/>
          <w:sz w:val="24"/>
          <w:szCs w:val="24"/>
        </w:rPr>
        <w:t>ь с боков от чаши подачи пара, п</w:t>
      </w:r>
      <w:r w:rsidRPr="00845EC6">
        <w:rPr>
          <w:rFonts w:ascii="Times New Roman" w:hAnsi="Times New Roman" w:cs="Times New Roman"/>
          <w:sz w:val="24"/>
          <w:szCs w:val="24"/>
        </w:rPr>
        <w:t>рис</w:t>
      </w:r>
      <w:r>
        <w:rPr>
          <w:rFonts w:ascii="Times New Roman" w:hAnsi="Times New Roman" w:cs="Times New Roman"/>
          <w:sz w:val="24"/>
          <w:szCs w:val="24"/>
        </w:rPr>
        <w:t>лоняться к местам выхода пара, з</w:t>
      </w:r>
      <w:r w:rsidRPr="00845EC6">
        <w:rPr>
          <w:rFonts w:ascii="Times New Roman" w:hAnsi="Times New Roman" w:cs="Times New Roman"/>
          <w:sz w:val="24"/>
          <w:szCs w:val="24"/>
        </w:rPr>
        <w:t>аходить за установленные ограничения;</w:t>
      </w:r>
    </w:p>
    <w:p w14:paraId="0630DDBD" w14:textId="77777777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 xml:space="preserve">пользоваться вениками и другими банными приспособлениями, кремами, парфюмерными ароматами, маслами, масками, </w:t>
      </w:r>
      <w:proofErr w:type="spellStart"/>
      <w:r w:rsidRPr="00845EC6">
        <w:rPr>
          <w:rFonts w:ascii="Times New Roman" w:hAnsi="Times New Roman" w:cs="Times New Roman"/>
          <w:sz w:val="24"/>
          <w:szCs w:val="24"/>
        </w:rPr>
        <w:t>скрабами</w:t>
      </w:r>
      <w:proofErr w:type="spellEnd"/>
      <w:r w:rsidRPr="00845EC6">
        <w:rPr>
          <w:rFonts w:ascii="Times New Roman" w:hAnsi="Times New Roman" w:cs="Times New Roman"/>
          <w:sz w:val="24"/>
          <w:szCs w:val="24"/>
        </w:rPr>
        <w:t>, краской для волос;</w:t>
      </w:r>
    </w:p>
    <w:p w14:paraId="1BB75DC0" w14:textId="32C8AC1F" w:rsidR="00300D64" w:rsidRPr="00845EC6" w:rsidRDefault="00300D64" w:rsidP="00300D64">
      <w:pPr>
        <w:pStyle w:val="ae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45EC6">
        <w:rPr>
          <w:rFonts w:ascii="Times New Roman" w:hAnsi="Times New Roman" w:cs="Times New Roman"/>
          <w:sz w:val="24"/>
          <w:szCs w:val="24"/>
        </w:rPr>
        <w:t xml:space="preserve">во избежание пожара </w:t>
      </w:r>
      <w:r w:rsidR="001E282B">
        <w:rPr>
          <w:rFonts w:ascii="Times New Roman" w:hAnsi="Times New Roman" w:cs="Times New Roman"/>
          <w:sz w:val="24"/>
          <w:szCs w:val="24"/>
        </w:rPr>
        <w:t xml:space="preserve">накрывать нагревающие элементы </w:t>
      </w:r>
      <w:r w:rsidRPr="00845EC6">
        <w:rPr>
          <w:rFonts w:ascii="Times New Roman" w:hAnsi="Times New Roman" w:cs="Times New Roman"/>
          <w:sz w:val="24"/>
          <w:szCs w:val="24"/>
        </w:rPr>
        <w:t>посторонними предметами, сушить полотенца, бриться, стирать и сушить вещи, осуществлять другую деятельность, кроме парения.</w:t>
      </w:r>
    </w:p>
    <w:p w14:paraId="64944A2B" w14:textId="604E0867" w:rsidR="00300D64" w:rsidRPr="006708B8" w:rsidRDefault="00300D64" w:rsidP="00300D64">
      <w:pPr>
        <w:spacing w:after="200" w:line="276" w:lineRule="auto"/>
        <w:ind w:firstLine="425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Pr="00D53162">
        <w:rPr>
          <w:lang w:val="ru-RU" w:eastAsia="ru-RU"/>
        </w:rPr>
        <w:t>.6</w:t>
      </w:r>
      <w:r w:rsidRPr="006708B8">
        <w:rPr>
          <w:lang w:val="ru-RU" w:eastAsia="ru-RU"/>
        </w:rPr>
        <w:t xml:space="preserve">. </w:t>
      </w:r>
      <w:r w:rsidRPr="005D54F9">
        <w:rPr>
          <w:lang w:val="ru-RU" w:eastAsia="ru-RU"/>
        </w:rPr>
        <w:t xml:space="preserve">Режим работы </w:t>
      </w:r>
      <w:r w:rsidR="00C24081">
        <w:rPr>
          <w:lang w:val="ru-RU" w:eastAsia="ru-RU"/>
        </w:rPr>
        <w:t>СПА-центра</w:t>
      </w:r>
      <w:r w:rsidRPr="005D54F9">
        <w:rPr>
          <w:lang w:val="ru-RU" w:eastAsia="ru-RU"/>
        </w:rPr>
        <w:t xml:space="preserve"> - с </w:t>
      </w:r>
      <w:r w:rsidR="001E282B">
        <w:rPr>
          <w:lang w:val="ru-RU" w:eastAsia="ru-RU"/>
        </w:rPr>
        <w:t>09</w:t>
      </w:r>
      <w:r w:rsidR="003855B0">
        <w:rPr>
          <w:lang w:val="ru-RU" w:eastAsia="ru-RU"/>
        </w:rPr>
        <w:t>:00 до 2</w:t>
      </w:r>
      <w:r w:rsidR="00A655F9">
        <w:rPr>
          <w:lang w:val="en-US" w:eastAsia="ru-RU"/>
        </w:rPr>
        <w:t>3</w:t>
      </w:r>
      <w:bookmarkStart w:id="0" w:name="_GoBack"/>
      <w:bookmarkEnd w:id="0"/>
      <w:r w:rsidRPr="005D54F9">
        <w:rPr>
          <w:lang w:val="ru-RU" w:eastAsia="ru-RU"/>
        </w:rPr>
        <w:t>.00.</w:t>
      </w:r>
      <w:r w:rsidRPr="006708B8">
        <w:rPr>
          <w:lang w:val="ru-RU" w:eastAsia="ru-RU"/>
        </w:rPr>
        <w:t xml:space="preserve"> </w:t>
      </w:r>
    </w:p>
    <w:p w14:paraId="27EE2F09" w14:textId="3C3A1EB5" w:rsidR="00300D64" w:rsidRDefault="00300D64" w:rsidP="00300D64">
      <w:pPr>
        <w:spacing w:after="200" w:line="276" w:lineRule="auto"/>
        <w:ind w:firstLine="425"/>
        <w:jc w:val="both"/>
        <w:rPr>
          <w:lang w:val="ru-RU" w:eastAsia="ru-RU"/>
        </w:rPr>
      </w:pPr>
      <w:r>
        <w:rPr>
          <w:lang w:val="ru-RU" w:eastAsia="ru-RU"/>
        </w:rPr>
        <w:t>4.7</w:t>
      </w:r>
      <w:r w:rsidRPr="006708B8">
        <w:rPr>
          <w:lang w:val="ru-RU" w:eastAsia="ru-RU"/>
        </w:rPr>
        <w:t xml:space="preserve">. Посещение детьми в возрасте до 14 лет </w:t>
      </w:r>
      <w:r w:rsidR="00C24081">
        <w:rPr>
          <w:lang w:val="ru-RU" w:eastAsia="ru-RU"/>
        </w:rPr>
        <w:t>саун</w:t>
      </w:r>
      <w:r>
        <w:rPr>
          <w:lang w:val="ru-RU" w:eastAsia="ru-RU"/>
        </w:rPr>
        <w:t xml:space="preserve"> СПА</w:t>
      </w:r>
      <w:r w:rsidR="00C24081">
        <w:rPr>
          <w:lang w:val="ru-RU" w:eastAsia="ru-RU"/>
        </w:rPr>
        <w:t>-центра</w:t>
      </w:r>
      <w:r w:rsidRPr="006708B8">
        <w:rPr>
          <w:lang w:val="ru-RU" w:eastAsia="ru-RU"/>
        </w:rPr>
        <w:t xml:space="preserve"> разрешено только в сопровождении взрослых.</w:t>
      </w:r>
    </w:p>
    <w:p w14:paraId="778F36D2" w14:textId="03749917" w:rsidR="00300D64" w:rsidRPr="00D53162" w:rsidRDefault="00300D64" w:rsidP="00300D64">
      <w:pPr>
        <w:spacing w:after="200" w:line="276" w:lineRule="auto"/>
        <w:ind w:firstLine="425"/>
        <w:jc w:val="both"/>
        <w:rPr>
          <w:lang w:val="ru-RU" w:eastAsia="ru-RU"/>
        </w:rPr>
      </w:pPr>
      <w:r>
        <w:rPr>
          <w:lang w:val="ru-RU" w:eastAsia="ru-RU"/>
        </w:rPr>
        <w:t>4.8</w:t>
      </w:r>
      <w:r w:rsidRPr="00D53162">
        <w:rPr>
          <w:lang w:val="ru-RU" w:eastAsia="ru-RU"/>
        </w:rPr>
        <w:t xml:space="preserve">. </w:t>
      </w:r>
      <w:r>
        <w:rPr>
          <w:lang w:val="ru-RU" w:eastAsia="ru-RU"/>
        </w:rPr>
        <w:t xml:space="preserve">Посещение </w:t>
      </w:r>
      <w:r w:rsidR="00C24081">
        <w:rPr>
          <w:lang w:val="ru-RU" w:eastAsia="ru-RU"/>
        </w:rPr>
        <w:t>саун</w:t>
      </w:r>
      <w:r>
        <w:rPr>
          <w:lang w:val="ru-RU" w:eastAsia="ru-RU"/>
        </w:rPr>
        <w:t xml:space="preserve"> СПА</w:t>
      </w:r>
      <w:r w:rsidR="00C24081">
        <w:rPr>
          <w:lang w:val="ru-RU" w:eastAsia="ru-RU"/>
        </w:rPr>
        <w:t>-центра</w:t>
      </w:r>
      <w:r>
        <w:rPr>
          <w:lang w:val="ru-RU" w:eastAsia="ru-RU"/>
        </w:rPr>
        <w:t xml:space="preserve"> находится полностью под контролем Гостя.</w:t>
      </w:r>
    </w:p>
    <w:p w14:paraId="4C370C3A" w14:textId="77777777" w:rsidR="00300D64" w:rsidRPr="006708B8" w:rsidRDefault="00300D64" w:rsidP="00300D64">
      <w:pPr>
        <w:spacing w:after="200" w:line="276" w:lineRule="auto"/>
        <w:ind w:firstLine="425"/>
        <w:jc w:val="both"/>
        <w:rPr>
          <w:color w:val="6F6F6F"/>
          <w:lang w:val="ru-RU" w:eastAsia="ru-RU"/>
        </w:rPr>
      </w:pPr>
      <w:r>
        <w:rPr>
          <w:lang w:val="ru-RU" w:eastAsia="ru-RU"/>
        </w:rPr>
        <w:t>4.9</w:t>
      </w:r>
      <w:r w:rsidRPr="006708B8">
        <w:rPr>
          <w:lang w:val="ru-RU" w:eastAsia="ru-RU"/>
        </w:rPr>
        <w:t xml:space="preserve">. </w:t>
      </w:r>
      <w:r w:rsidRPr="00AE3F33">
        <w:rPr>
          <w:b/>
          <w:lang w:val="ru-RU" w:eastAsia="ru-RU"/>
        </w:rPr>
        <w:t>Внимание!</w:t>
      </w:r>
      <w:r w:rsidRPr="006708B8">
        <w:rPr>
          <w:lang w:val="ru-RU" w:eastAsia="ru-RU"/>
        </w:rPr>
        <w:t xml:space="preserve"> Слишком долгое пребывание в сауне вызывает повышение температуры тела, </w:t>
      </w:r>
      <w:r>
        <w:rPr>
          <w:lang w:val="ru-RU" w:eastAsia="ru-RU"/>
        </w:rPr>
        <w:t>обезвоживание организма</w:t>
      </w:r>
      <w:r w:rsidRPr="00D53162">
        <w:rPr>
          <w:lang w:val="ru-RU" w:eastAsia="ru-RU"/>
        </w:rPr>
        <w:t xml:space="preserve">, </w:t>
      </w:r>
      <w:r>
        <w:rPr>
          <w:lang w:val="ru-RU" w:eastAsia="ru-RU"/>
        </w:rPr>
        <w:t>сгущение крови и затруднение кровотока</w:t>
      </w:r>
      <w:r w:rsidRPr="00D53162">
        <w:rPr>
          <w:lang w:val="ru-RU" w:eastAsia="ru-RU"/>
        </w:rPr>
        <w:t xml:space="preserve">, </w:t>
      </w:r>
      <w:r w:rsidRPr="006708B8">
        <w:rPr>
          <w:lang w:val="ru-RU" w:eastAsia="ru-RU"/>
        </w:rPr>
        <w:t>что может оказаться опасным для здоровья</w:t>
      </w:r>
      <w:r>
        <w:rPr>
          <w:lang w:val="ru-RU" w:eastAsia="ru-RU"/>
        </w:rPr>
        <w:t xml:space="preserve"> Гостя</w:t>
      </w:r>
      <w:r>
        <w:rPr>
          <w:color w:val="6F6F6F"/>
          <w:lang w:val="ru-RU" w:eastAsia="ru-RU"/>
        </w:rPr>
        <w:t>.</w:t>
      </w:r>
    </w:p>
    <w:p w14:paraId="41769DFA" w14:textId="3E50D09B" w:rsidR="001E282B" w:rsidRPr="00EC7934" w:rsidRDefault="00300D64" w:rsidP="00EC7934">
      <w:pPr>
        <w:spacing w:after="200" w:line="276" w:lineRule="auto"/>
        <w:ind w:firstLine="425"/>
        <w:contextualSpacing/>
        <w:jc w:val="both"/>
        <w:rPr>
          <w:lang w:val="ru-RU" w:eastAsia="ru-RU"/>
        </w:rPr>
      </w:pPr>
      <w:r>
        <w:rPr>
          <w:lang w:val="ru-RU" w:eastAsia="ru-RU"/>
        </w:rPr>
        <w:t>4.10</w:t>
      </w:r>
      <w:r w:rsidRPr="006708B8">
        <w:rPr>
          <w:lang w:val="ru-RU" w:eastAsia="ru-RU"/>
        </w:rPr>
        <w:t xml:space="preserve">. Помимо настоящих правил пользования </w:t>
      </w:r>
      <w:r w:rsidR="00212484">
        <w:rPr>
          <w:lang w:val="ru-RU" w:eastAsia="ru-RU"/>
        </w:rPr>
        <w:t>саунами</w:t>
      </w:r>
      <w:r w:rsidRPr="006708B8">
        <w:rPr>
          <w:lang w:val="ru-RU" w:eastAsia="ru-RU"/>
        </w:rPr>
        <w:t xml:space="preserve"> СПА</w:t>
      </w:r>
      <w:r w:rsidR="00C24081">
        <w:rPr>
          <w:lang w:val="ru-RU" w:eastAsia="ru-RU"/>
        </w:rPr>
        <w:t>-центра</w:t>
      </w:r>
      <w:r w:rsidRPr="006708B8">
        <w:rPr>
          <w:lang w:val="ru-RU" w:eastAsia="ru-RU"/>
        </w:rPr>
        <w:t xml:space="preserve"> Гость обязан неукоснительно следовать общим правилам посещения СПА</w:t>
      </w:r>
      <w:r>
        <w:rPr>
          <w:lang w:val="ru-RU" w:eastAsia="ru-RU"/>
        </w:rPr>
        <w:t>-центра</w:t>
      </w:r>
      <w:r w:rsidRPr="006708B8">
        <w:rPr>
          <w:lang w:val="ru-RU" w:eastAsia="ru-RU"/>
        </w:rPr>
        <w:t xml:space="preserve"> «</w:t>
      </w:r>
      <w:r w:rsidR="004E6C61">
        <w:rPr>
          <w:lang w:val="ru-RU" w:eastAsia="ru-RU"/>
        </w:rPr>
        <w:t>Горки Гольф Курорт</w:t>
      </w:r>
      <w:r w:rsidRPr="006708B8">
        <w:rPr>
          <w:lang w:val="ru-RU" w:eastAsia="ru-RU"/>
        </w:rPr>
        <w:t>».</w:t>
      </w:r>
    </w:p>
    <w:p w14:paraId="7E9760C6" w14:textId="77777777" w:rsidR="001E282B" w:rsidRDefault="001E282B" w:rsidP="00300D64">
      <w:pPr>
        <w:spacing w:after="200" w:line="276" w:lineRule="auto"/>
        <w:ind w:left="426"/>
        <w:contextualSpacing/>
        <w:jc w:val="center"/>
        <w:rPr>
          <w:rFonts w:eastAsiaTheme="minorHAnsi"/>
          <w:b/>
          <w:lang w:val="ru-RU"/>
        </w:rPr>
      </w:pPr>
    </w:p>
    <w:p w14:paraId="67630436" w14:textId="77777777" w:rsidR="00300D64" w:rsidRPr="00AE3F33" w:rsidRDefault="00300D64" w:rsidP="00300D64">
      <w:pPr>
        <w:spacing w:after="200" w:line="276" w:lineRule="auto"/>
        <w:ind w:left="426"/>
        <w:contextualSpacing/>
        <w:jc w:val="center"/>
        <w:rPr>
          <w:b/>
          <w:bCs/>
          <w:lang w:val="ru-RU" w:eastAsia="ru-RU"/>
        </w:rPr>
      </w:pPr>
      <w:r w:rsidRPr="00AE3F33">
        <w:rPr>
          <w:rFonts w:eastAsiaTheme="minorHAnsi"/>
          <w:b/>
          <w:lang w:val="ru-RU"/>
        </w:rPr>
        <w:t>5</w:t>
      </w:r>
      <w:r w:rsidRPr="00D53162">
        <w:rPr>
          <w:rFonts w:eastAsiaTheme="minorHAnsi"/>
          <w:b/>
          <w:lang w:val="ru-RU"/>
        </w:rPr>
        <w:t>. Правила пользования тренажерным залом СПА-Центра</w:t>
      </w:r>
    </w:p>
    <w:p w14:paraId="5CA57C28" w14:textId="04D937C5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F33">
        <w:rPr>
          <w:rFonts w:ascii="Times New Roman" w:hAnsi="Times New Roman" w:cs="Times New Roman"/>
          <w:sz w:val="24"/>
          <w:szCs w:val="24"/>
        </w:rPr>
        <w:t>При первом посещении Тренажерного зала СПА</w:t>
      </w:r>
      <w:r w:rsidR="00212484">
        <w:rPr>
          <w:rFonts w:ascii="Times New Roman" w:hAnsi="Times New Roman" w:cs="Times New Roman"/>
          <w:sz w:val="24"/>
          <w:szCs w:val="24"/>
        </w:rPr>
        <w:t>-центра</w:t>
      </w:r>
      <w:r w:rsidRPr="00AE3F33">
        <w:rPr>
          <w:rFonts w:ascii="Times New Roman" w:hAnsi="Times New Roman" w:cs="Times New Roman"/>
          <w:sz w:val="24"/>
          <w:szCs w:val="24"/>
        </w:rPr>
        <w:t xml:space="preserve"> Гостю реко</w:t>
      </w:r>
      <w:r w:rsidR="00C24081">
        <w:rPr>
          <w:rFonts w:ascii="Times New Roman" w:hAnsi="Times New Roman" w:cs="Times New Roman"/>
          <w:sz w:val="24"/>
          <w:szCs w:val="24"/>
        </w:rPr>
        <w:t>мендуется получить у администратора отеля</w:t>
      </w:r>
      <w:r w:rsidRPr="00AE3F33">
        <w:rPr>
          <w:rFonts w:ascii="Times New Roman" w:hAnsi="Times New Roman" w:cs="Times New Roman"/>
          <w:sz w:val="24"/>
          <w:szCs w:val="24"/>
        </w:rPr>
        <w:t xml:space="preserve"> инстр</w:t>
      </w:r>
      <w:r w:rsidR="00020407">
        <w:rPr>
          <w:rFonts w:ascii="Times New Roman" w:hAnsi="Times New Roman" w:cs="Times New Roman"/>
          <w:sz w:val="24"/>
          <w:szCs w:val="24"/>
        </w:rPr>
        <w:t xml:space="preserve">уктаж по мерам безопасности про </w:t>
      </w:r>
      <w:r w:rsidRPr="00AE3F33">
        <w:rPr>
          <w:rFonts w:ascii="Times New Roman" w:hAnsi="Times New Roman" w:cs="Times New Roman"/>
          <w:sz w:val="24"/>
          <w:szCs w:val="24"/>
        </w:rPr>
        <w:t>провед</w:t>
      </w:r>
      <w:r w:rsidR="00020407">
        <w:rPr>
          <w:rFonts w:ascii="Times New Roman" w:hAnsi="Times New Roman" w:cs="Times New Roman"/>
          <w:sz w:val="24"/>
          <w:szCs w:val="24"/>
        </w:rPr>
        <w:t>ение</w:t>
      </w:r>
      <w:r w:rsidRPr="00AE3F33">
        <w:rPr>
          <w:rFonts w:ascii="Times New Roman" w:hAnsi="Times New Roman" w:cs="Times New Roman"/>
          <w:sz w:val="24"/>
          <w:szCs w:val="24"/>
        </w:rPr>
        <w:t xml:space="preserve"> занятий и использованию оборудования. </w:t>
      </w:r>
    </w:p>
    <w:p w14:paraId="539903FD" w14:textId="77777777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33">
        <w:rPr>
          <w:rFonts w:ascii="Times New Roman" w:hAnsi="Times New Roman" w:cs="Times New Roman"/>
          <w:sz w:val="24"/>
          <w:szCs w:val="24"/>
        </w:rPr>
        <w:t xml:space="preserve">К занятиям в тренажерном зале не допускаются дети младше 10 лет. При посещении </w:t>
      </w:r>
      <w:r w:rsidRPr="00AE3F33">
        <w:rPr>
          <w:rFonts w:ascii="Times New Roman" w:hAnsi="Times New Roman" w:cs="Times New Roman"/>
          <w:sz w:val="24"/>
          <w:szCs w:val="24"/>
        </w:rPr>
        <w:lastRenderedPageBreak/>
        <w:t>тренажерного зала детьми c 10-и до 14-и лет взрослыми сопровождающими лицами, которые сами не участвуют в тренировке, предоставляется право присутствовать при проведении тренировки. Форма одежды присутствующего при проведении тренировки сопровождающего лица должна соответствовать требованиям, предъявляемым к одежде посетителей тренажерного зала. Ответственность за ребенка, участвующем в тренировке возл</w:t>
      </w:r>
      <w:r>
        <w:rPr>
          <w:rFonts w:ascii="Times New Roman" w:hAnsi="Times New Roman" w:cs="Times New Roman"/>
          <w:sz w:val="24"/>
          <w:szCs w:val="24"/>
        </w:rPr>
        <w:t>агается на сопровождающее лицо.</w:t>
      </w:r>
    </w:p>
    <w:p w14:paraId="303AEB9C" w14:textId="5EA25E5B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33">
        <w:rPr>
          <w:rFonts w:ascii="Times New Roman" w:hAnsi="Times New Roman" w:cs="Times New Roman"/>
          <w:sz w:val="24"/>
          <w:szCs w:val="24"/>
        </w:rPr>
        <w:t>К занятиям в тренажерном зале допускаются Гости только в</w:t>
      </w:r>
      <w:r w:rsidR="00C24081">
        <w:rPr>
          <w:rFonts w:ascii="Times New Roman" w:hAnsi="Times New Roman" w:cs="Times New Roman"/>
          <w:sz w:val="24"/>
          <w:szCs w:val="24"/>
        </w:rPr>
        <w:t xml:space="preserve"> чистой</w:t>
      </w:r>
      <w:r w:rsidRPr="00AE3F33">
        <w:rPr>
          <w:rFonts w:ascii="Times New Roman" w:hAnsi="Times New Roman" w:cs="Times New Roman"/>
          <w:sz w:val="24"/>
          <w:szCs w:val="24"/>
        </w:rPr>
        <w:t xml:space="preserve"> спортивной обуви и одежде.</w:t>
      </w:r>
    </w:p>
    <w:p w14:paraId="5F6D8C52" w14:textId="77777777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33">
        <w:rPr>
          <w:rFonts w:ascii="Times New Roman" w:hAnsi="Times New Roman" w:cs="Times New Roman"/>
          <w:sz w:val="24"/>
          <w:szCs w:val="24"/>
        </w:rPr>
        <w:t>Мобильный телефон Гостя должен быть переведен в беззвучный режим.</w:t>
      </w:r>
      <w:r w:rsidRPr="00AE3F3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8AD1F07" w14:textId="77777777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E3F33">
        <w:rPr>
          <w:rFonts w:ascii="Times New Roman" w:hAnsi="Times New Roman" w:cs="Times New Roman"/>
          <w:noProof/>
          <w:sz w:val="24"/>
          <w:szCs w:val="24"/>
        </w:rPr>
        <w:t>Во время тренировки Гость обязан использовать только личное полотенце.</w:t>
      </w:r>
    </w:p>
    <w:p w14:paraId="748BFEF8" w14:textId="77777777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33">
        <w:rPr>
          <w:rFonts w:ascii="Times New Roman" w:hAnsi="Times New Roman" w:cs="Times New Roman"/>
          <w:sz w:val="24"/>
          <w:szCs w:val="24"/>
        </w:rPr>
        <w:t xml:space="preserve">Гости обязаны соблюдать чистоту в тренажерном зале. </w:t>
      </w:r>
    </w:p>
    <w:p w14:paraId="39C16F79" w14:textId="77777777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F33">
        <w:rPr>
          <w:rFonts w:ascii="Times New Roman" w:hAnsi="Times New Roman" w:cs="Times New Roman"/>
          <w:sz w:val="24"/>
          <w:szCs w:val="24"/>
        </w:rPr>
        <w:t>В помещении тренажерного зала запрещается:</w:t>
      </w:r>
    </w:p>
    <w:p w14:paraId="4CDE46B4" w14:textId="77777777" w:rsidR="00300D64" w:rsidRPr="00AE3F33" w:rsidRDefault="00300D64" w:rsidP="00300D64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E3F33">
        <w:rPr>
          <w:rFonts w:ascii="Times New Roman" w:hAnsi="Times New Roman" w:cs="Times New Roman"/>
          <w:sz w:val="24"/>
          <w:szCs w:val="24"/>
        </w:rPr>
        <w:t>спользовать самостоятельно без специального разрешения сотрудников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AE3F33">
        <w:rPr>
          <w:rFonts w:ascii="Times New Roman" w:hAnsi="Times New Roman" w:cs="Times New Roman"/>
          <w:sz w:val="24"/>
          <w:szCs w:val="24"/>
        </w:rPr>
        <w:t xml:space="preserve"> технику, принесенную с собой;</w:t>
      </w:r>
    </w:p>
    <w:p w14:paraId="064B47C1" w14:textId="77777777" w:rsidR="00300D64" w:rsidRPr="00AE3F33" w:rsidRDefault="00300D64" w:rsidP="00300D64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3F33">
        <w:rPr>
          <w:rFonts w:ascii="Times New Roman" w:hAnsi="Times New Roman" w:cs="Times New Roman"/>
          <w:sz w:val="24"/>
          <w:szCs w:val="24"/>
        </w:rPr>
        <w:t>роизводить физические упражнения вблизи зеркал, витражных остекленных дверей, оборудования, инвентаря;</w:t>
      </w:r>
    </w:p>
    <w:p w14:paraId="110C5ADB" w14:textId="77777777" w:rsidR="00300D64" w:rsidRPr="00AE3F33" w:rsidRDefault="00300D64" w:rsidP="00300D64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3F33">
        <w:rPr>
          <w:rFonts w:ascii="Times New Roman" w:hAnsi="Times New Roman" w:cs="Times New Roman"/>
          <w:sz w:val="24"/>
          <w:szCs w:val="24"/>
        </w:rPr>
        <w:t>роводить инструктаж, давать рекомендации по занятиям другим Гостям;</w:t>
      </w:r>
    </w:p>
    <w:p w14:paraId="22064FB0" w14:textId="77777777" w:rsidR="00300D64" w:rsidRPr="00AE3F33" w:rsidRDefault="00300D64" w:rsidP="00300D64">
      <w:pPr>
        <w:pStyle w:val="ae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E3F33">
        <w:rPr>
          <w:rFonts w:ascii="Times New Roman" w:hAnsi="Times New Roman" w:cs="Times New Roman"/>
          <w:sz w:val="24"/>
          <w:szCs w:val="24"/>
        </w:rPr>
        <w:t>ередвигать тренажеры и иное оборудование без разрешения инструктора или администратора.</w:t>
      </w:r>
    </w:p>
    <w:p w14:paraId="672BDB64" w14:textId="17E44A75" w:rsidR="00300D64" w:rsidRPr="00C24081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4081">
        <w:rPr>
          <w:rFonts w:ascii="Times New Roman" w:hAnsi="Times New Roman" w:cs="Times New Roman"/>
          <w:sz w:val="24"/>
          <w:szCs w:val="24"/>
        </w:rPr>
        <w:t>В течение занятий рекомендуется самостоятельно следить за своим самочувствием и подбирать нагрузку, соответствующую уровню физической подготовленности Гостя. Персонал СПА-центра не несет ответственность за состояние здоровья Гостей и возможных травм</w:t>
      </w:r>
      <w:r w:rsidR="00C24081" w:rsidRPr="00C24081">
        <w:rPr>
          <w:rFonts w:ascii="Times New Roman" w:hAnsi="Times New Roman" w:cs="Times New Roman"/>
          <w:sz w:val="24"/>
          <w:szCs w:val="24"/>
        </w:rPr>
        <w:t xml:space="preserve"> при посещении тренажерного зала.</w:t>
      </w:r>
    </w:p>
    <w:p w14:paraId="188C7DF9" w14:textId="77777777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F33">
        <w:rPr>
          <w:rFonts w:ascii="Times New Roman" w:hAnsi="Times New Roman" w:cs="Times New Roman"/>
          <w:sz w:val="24"/>
          <w:szCs w:val="24"/>
        </w:rPr>
        <w:t>Спортивное и иное оборудование зала должно использоваться в соответствии с его предназначением и инструкцией по применению.</w:t>
      </w:r>
    </w:p>
    <w:p w14:paraId="60C9697C" w14:textId="77777777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F33">
        <w:rPr>
          <w:rFonts w:ascii="Times New Roman" w:hAnsi="Times New Roman" w:cs="Times New Roman"/>
          <w:sz w:val="24"/>
          <w:szCs w:val="24"/>
        </w:rPr>
        <w:t>В случае обнаружения неисправности оборудования Гостю рекомендуется незамедлительно сообщить об этом сотрудникам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AE3F33">
        <w:rPr>
          <w:rFonts w:ascii="Times New Roman" w:hAnsi="Times New Roman" w:cs="Times New Roman"/>
          <w:sz w:val="24"/>
          <w:szCs w:val="24"/>
        </w:rPr>
        <w:t>.</w:t>
      </w:r>
    </w:p>
    <w:p w14:paraId="29E0A472" w14:textId="77777777" w:rsidR="00300D64" w:rsidRPr="00020407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407">
        <w:rPr>
          <w:rFonts w:ascii="Times New Roman" w:hAnsi="Times New Roman" w:cs="Times New Roman"/>
          <w:sz w:val="24"/>
          <w:szCs w:val="24"/>
        </w:rPr>
        <w:t>Гости обязаны бережно относиться к используемому инвентарю, аккуратно и бесшумно опускать используемые снаряды на пол.</w:t>
      </w:r>
    </w:p>
    <w:p w14:paraId="2A11808F" w14:textId="782C7E33" w:rsidR="00300D64" w:rsidRPr="00020407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0407">
        <w:rPr>
          <w:rFonts w:ascii="Times New Roman" w:hAnsi="Times New Roman" w:cs="Times New Roman"/>
          <w:sz w:val="24"/>
          <w:szCs w:val="24"/>
        </w:rPr>
        <w:t>Гости обязаны уважительно относиться к другим Гостям, находящимся в тренажерном зале</w:t>
      </w:r>
      <w:r w:rsidR="00020407" w:rsidRPr="00020407">
        <w:rPr>
          <w:rFonts w:ascii="Times New Roman" w:hAnsi="Times New Roman" w:cs="Times New Roman"/>
          <w:sz w:val="24"/>
          <w:szCs w:val="24"/>
        </w:rPr>
        <w:t>.</w:t>
      </w:r>
    </w:p>
    <w:p w14:paraId="23824E6D" w14:textId="7E658256" w:rsidR="00212484" w:rsidRPr="00EC7934" w:rsidRDefault="00020407" w:rsidP="0021248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0D64" w:rsidRPr="00AE3F33">
        <w:rPr>
          <w:rFonts w:ascii="Times New Roman" w:hAnsi="Times New Roman" w:cs="Times New Roman"/>
          <w:sz w:val="24"/>
          <w:szCs w:val="24"/>
        </w:rPr>
        <w:t>Гости обязаны убирать за собой снаряды на место после их использования.</w:t>
      </w:r>
    </w:p>
    <w:p w14:paraId="7C13B3D7" w14:textId="6A453375" w:rsidR="00300D64" w:rsidRPr="00212484" w:rsidRDefault="00300D64" w:rsidP="0021248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484">
        <w:rPr>
          <w:rFonts w:ascii="Times New Roman" w:hAnsi="Times New Roman" w:cs="Times New Roman"/>
          <w:sz w:val="24"/>
          <w:szCs w:val="24"/>
        </w:rPr>
        <w:t>Запрещается посещение тренажерного зала в состоянии алкогольного или наркотического опьянения.</w:t>
      </w:r>
    </w:p>
    <w:p w14:paraId="1AE74CA6" w14:textId="77777777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F33">
        <w:rPr>
          <w:rFonts w:ascii="Times New Roman" w:hAnsi="Times New Roman" w:cs="Times New Roman"/>
          <w:sz w:val="24"/>
          <w:szCs w:val="24"/>
        </w:rPr>
        <w:t>При наступлении плохого самочувствия во время занятий, необходимо прекратить тренировку. При любых травматических повреждениях во время занятий необходимо немедленно обратиться к сотрудникам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AE3F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4346D" w14:textId="2BDBDA5E" w:rsidR="00300D64" w:rsidRPr="00AE3F33" w:rsidRDefault="00300D64" w:rsidP="00300D64">
      <w:pPr>
        <w:pStyle w:val="ae"/>
        <w:widowControl w:val="0"/>
        <w:numPr>
          <w:ilvl w:val="1"/>
          <w:numId w:val="4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3F33">
        <w:rPr>
          <w:rFonts w:ascii="Times New Roman" w:hAnsi="Times New Roman" w:cs="Times New Roman"/>
          <w:sz w:val="24"/>
          <w:szCs w:val="24"/>
        </w:rPr>
        <w:t>Помимо настоящих правил пользования тренажерным залом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AE3F33">
        <w:rPr>
          <w:rFonts w:ascii="Times New Roman" w:hAnsi="Times New Roman" w:cs="Times New Roman"/>
          <w:sz w:val="24"/>
          <w:szCs w:val="24"/>
        </w:rPr>
        <w:t>, Гость обязан неукоснительно следовать общим правилам посещения СПА</w:t>
      </w:r>
      <w:r>
        <w:rPr>
          <w:rFonts w:ascii="Times New Roman" w:hAnsi="Times New Roman" w:cs="Times New Roman"/>
          <w:sz w:val="24"/>
          <w:szCs w:val="24"/>
        </w:rPr>
        <w:t>-центра</w:t>
      </w:r>
      <w:r w:rsidRPr="00AE3F33">
        <w:rPr>
          <w:rFonts w:ascii="Times New Roman" w:hAnsi="Times New Roman" w:cs="Times New Roman"/>
          <w:sz w:val="24"/>
          <w:szCs w:val="24"/>
        </w:rPr>
        <w:t xml:space="preserve"> «</w:t>
      </w:r>
      <w:r w:rsidR="004E6C61">
        <w:rPr>
          <w:rFonts w:ascii="Times New Roman" w:hAnsi="Times New Roman" w:cs="Times New Roman"/>
          <w:sz w:val="24"/>
          <w:szCs w:val="24"/>
        </w:rPr>
        <w:t>Горки Гольф Курорт</w:t>
      </w:r>
      <w:r w:rsidRPr="00AE3F33">
        <w:rPr>
          <w:rFonts w:ascii="Times New Roman" w:hAnsi="Times New Roman" w:cs="Times New Roman"/>
          <w:sz w:val="24"/>
          <w:szCs w:val="24"/>
        </w:rPr>
        <w:t>».</w:t>
      </w:r>
    </w:p>
    <w:p w14:paraId="230C1550" w14:textId="77777777" w:rsidR="00300D64" w:rsidRPr="00AE3F33" w:rsidRDefault="00300D64" w:rsidP="00300D64">
      <w:pPr>
        <w:spacing w:after="200" w:line="276" w:lineRule="auto"/>
        <w:jc w:val="center"/>
        <w:rPr>
          <w:rFonts w:eastAsiaTheme="minorHAnsi"/>
          <w:b/>
          <w:lang w:val="ru-RU"/>
        </w:rPr>
      </w:pPr>
      <w:r w:rsidRPr="00AE3F33">
        <w:rPr>
          <w:rFonts w:eastAsiaTheme="minorHAnsi"/>
          <w:b/>
          <w:lang w:val="ru-RU"/>
        </w:rPr>
        <w:lastRenderedPageBreak/>
        <w:t>6</w:t>
      </w:r>
      <w:r w:rsidRPr="00D53162">
        <w:rPr>
          <w:rFonts w:eastAsiaTheme="minorHAnsi"/>
          <w:b/>
          <w:lang w:val="ru-RU"/>
        </w:rPr>
        <w:t xml:space="preserve">. </w:t>
      </w:r>
      <w:r w:rsidRPr="00AE3F33">
        <w:rPr>
          <w:rFonts w:eastAsiaTheme="minorHAnsi"/>
          <w:b/>
          <w:lang w:val="ru-RU"/>
        </w:rPr>
        <w:t>Порядок поведения при получении травм и иных чрезвычайных ситуациях</w:t>
      </w:r>
    </w:p>
    <w:p w14:paraId="219A5E21" w14:textId="77777777" w:rsidR="00300D64" w:rsidRPr="00D53162" w:rsidRDefault="00300D64" w:rsidP="00300D64">
      <w:pPr>
        <w:spacing w:after="200" w:line="276" w:lineRule="auto"/>
        <w:ind w:firstLine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6</w:t>
      </w:r>
      <w:r w:rsidRPr="00D53162">
        <w:rPr>
          <w:rFonts w:eastAsiaTheme="minorHAnsi"/>
          <w:lang w:val="ru-RU"/>
        </w:rPr>
        <w:t xml:space="preserve">.1. </w:t>
      </w:r>
      <w:r>
        <w:rPr>
          <w:rFonts w:eastAsiaTheme="minorHAnsi"/>
          <w:lang w:val="ru-RU"/>
        </w:rPr>
        <w:t>При получении травмы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ощущения недомогания или дискомфорта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обнаружения иных чрезвычайных признаков у себя или сопровождаемого Подопечного лица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Гость обязан подать сигнал о помощи или другим способом обратиться за помощью к ближайшему сотруднику СПА-центра и следовать его инструкциям</w:t>
      </w:r>
      <w:r w:rsidRPr="00D53162">
        <w:rPr>
          <w:rFonts w:eastAsiaTheme="minorHAnsi"/>
          <w:lang w:val="ru-RU"/>
        </w:rPr>
        <w:t>.</w:t>
      </w:r>
    </w:p>
    <w:p w14:paraId="3A19D714" w14:textId="77777777" w:rsidR="00300D64" w:rsidRPr="00D53162" w:rsidRDefault="00300D64" w:rsidP="00300D64">
      <w:pPr>
        <w:spacing w:after="200" w:line="276" w:lineRule="auto"/>
        <w:ind w:firstLine="426"/>
        <w:jc w:val="both"/>
        <w:rPr>
          <w:rFonts w:eastAsiaTheme="minorHAnsi"/>
          <w:lang w:val="ru-RU"/>
        </w:rPr>
      </w:pPr>
      <w:r w:rsidRPr="00D53162">
        <w:rPr>
          <w:rFonts w:eastAsiaTheme="minorHAnsi"/>
          <w:lang w:val="ru-RU"/>
        </w:rPr>
        <w:t xml:space="preserve">6.2. </w:t>
      </w:r>
      <w:r>
        <w:rPr>
          <w:rFonts w:eastAsiaTheme="minorHAnsi"/>
          <w:lang w:val="ru-RU"/>
        </w:rPr>
        <w:t>При обнаружении несчастного случая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кражи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порчи имущества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иных необычных и чрезвычайных обстоятельств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Гость обязан незамедлительно сообщить об этом сотруднику СПА-центра и следовать его инструкциям</w:t>
      </w:r>
      <w:r w:rsidRPr="00D53162">
        <w:rPr>
          <w:rFonts w:eastAsiaTheme="minorHAnsi"/>
          <w:lang w:val="ru-RU"/>
        </w:rPr>
        <w:t xml:space="preserve">. </w:t>
      </w:r>
      <w:r>
        <w:rPr>
          <w:rFonts w:eastAsiaTheme="minorHAnsi"/>
          <w:lang w:val="ru-RU"/>
        </w:rPr>
        <w:t>Если имеется необходимость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администрация СПА-центра вправе привлечь Гостя к составлению акта или предоставления пояснений относительно обнаруженных им обстоятельств</w:t>
      </w:r>
      <w:r w:rsidRPr="00D53162">
        <w:rPr>
          <w:rFonts w:eastAsiaTheme="minorHAnsi"/>
          <w:lang w:val="ru-RU"/>
        </w:rPr>
        <w:t xml:space="preserve">. </w:t>
      </w:r>
    </w:p>
    <w:p w14:paraId="0C5CF1DC" w14:textId="77777777" w:rsidR="00300D64" w:rsidRPr="00601091" w:rsidRDefault="00300D64" w:rsidP="00300D64">
      <w:pPr>
        <w:spacing w:after="200" w:line="276" w:lineRule="auto"/>
        <w:ind w:firstLine="426"/>
        <w:jc w:val="both"/>
        <w:rPr>
          <w:rFonts w:eastAsiaTheme="minorHAnsi"/>
          <w:lang w:val="ru-RU"/>
        </w:rPr>
      </w:pPr>
      <w:r w:rsidRPr="00D53162">
        <w:rPr>
          <w:rFonts w:eastAsiaTheme="minorHAnsi"/>
          <w:lang w:val="ru-RU"/>
        </w:rPr>
        <w:t xml:space="preserve">6.3. </w:t>
      </w:r>
      <w:r>
        <w:rPr>
          <w:rFonts w:eastAsiaTheme="minorHAnsi"/>
          <w:lang w:val="ru-RU"/>
        </w:rPr>
        <w:t>При возникновении пожара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аварии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иной чрезвычайной ситуации Гостям необходимо сохранять спокойствие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по возможности присоединиться к ближайшему сотруднику СПА-центра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определить свое месторасположение и пути эвакуации в соответствии с ближайшим планом эвакуации</w:t>
      </w:r>
      <w:r w:rsidRPr="00D53162">
        <w:rPr>
          <w:rFonts w:eastAsiaTheme="minorHAnsi"/>
          <w:lang w:val="ru-RU"/>
        </w:rPr>
        <w:t xml:space="preserve">, </w:t>
      </w:r>
      <w:r>
        <w:rPr>
          <w:rFonts w:eastAsiaTheme="minorHAnsi"/>
          <w:lang w:val="ru-RU"/>
        </w:rPr>
        <w:t>переместиться в безопасное место через эвакуационные выходы</w:t>
      </w:r>
      <w:r w:rsidRPr="00D53162">
        <w:rPr>
          <w:rFonts w:eastAsiaTheme="minorHAnsi"/>
          <w:lang w:val="ru-RU"/>
        </w:rPr>
        <w:t xml:space="preserve">, и следуя указаниям сотрудников СПА-центра. </w:t>
      </w:r>
    </w:p>
    <w:p w14:paraId="64B7455C" w14:textId="77777777" w:rsidR="00300D64" w:rsidRPr="006708B8" w:rsidRDefault="00300D64" w:rsidP="00300D64">
      <w:pPr>
        <w:spacing w:after="200"/>
        <w:ind w:firstLine="425"/>
        <w:contextualSpacing/>
        <w:jc w:val="both"/>
        <w:rPr>
          <w:color w:val="6F6F6F"/>
          <w:lang w:val="ru-RU" w:eastAsia="ru-RU"/>
        </w:rPr>
      </w:pPr>
    </w:p>
    <w:p w14:paraId="49189799" w14:textId="77777777" w:rsidR="00300D64" w:rsidRPr="00027492" w:rsidRDefault="00300D64" w:rsidP="00300D64">
      <w:pPr>
        <w:tabs>
          <w:tab w:val="left" w:pos="2520"/>
        </w:tabs>
        <w:jc w:val="both"/>
        <w:rPr>
          <w:b/>
          <w:lang w:val="ru-RU"/>
        </w:rPr>
      </w:pPr>
      <w:r w:rsidRPr="00027492">
        <w:rPr>
          <w:b/>
          <w:lang w:val="ru-RU"/>
        </w:rPr>
        <w:t>Разработал:</w:t>
      </w:r>
    </w:p>
    <w:p w14:paraId="4F7C9CBA" w14:textId="77777777" w:rsidR="00300D64" w:rsidRPr="00027492" w:rsidRDefault="00300D64" w:rsidP="00300D64">
      <w:pPr>
        <w:tabs>
          <w:tab w:val="left" w:pos="2520"/>
        </w:tabs>
        <w:jc w:val="both"/>
        <w:rPr>
          <w:bCs/>
          <w:lang w:val="ru-RU"/>
        </w:rPr>
      </w:pPr>
    </w:p>
    <w:p w14:paraId="1C70DA45" w14:textId="77777777" w:rsidR="00020407" w:rsidRDefault="00020407" w:rsidP="00020407">
      <w:pPr>
        <w:tabs>
          <w:tab w:val="left" w:pos="2520"/>
        </w:tabs>
        <w:jc w:val="both"/>
        <w:rPr>
          <w:lang w:val="ru-RU"/>
        </w:rPr>
      </w:pPr>
      <w:r>
        <w:rPr>
          <w:lang w:val="ru-RU"/>
        </w:rPr>
        <w:t>Управляющий отелем и клубным домом</w:t>
      </w:r>
    </w:p>
    <w:p w14:paraId="2D29E866" w14:textId="77777777" w:rsidR="00020407" w:rsidRDefault="00020407" w:rsidP="00020407">
      <w:pPr>
        <w:tabs>
          <w:tab w:val="left" w:pos="2520"/>
        </w:tabs>
        <w:jc w:val="both"/>
        <w:rPr>
          <w:lang w:val="ru-RU"/>
        </w:rPr>
      </w:pPr>
      <w:r>
        <w:rPr>
          <w:lang w:val="ru-RU"/>
        </w:rPr>
        <w:t>Павловский И.В.</w:t>
      </w:r>
    </w:p>
    <w:p w14:paraId="74199545" w14:textId="3BC54FB2" w:rsidR="00020407" w:rsidRDefault="00300D64" w:rsidP="00020407">
      <w:pPr>
        <w:tabs>
          <w:tab w:val="left" w:pos="2520"/>
        </w:tabs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14:paraId="193279BD" w14:textId="631DFC06" w:rsidR="00212484" w:rsidRDefault="00212484" w:rsidP="00212484">
      <w:pPr>
        <w:tabs>
          <w:tab w:val="left" w:pos="2520"/>
        </w:tabs>
        <w:jc w:val="both"/>
        <w:rPr>
          <w:b/>
          <w:lang w:val="ru-RU"/>
        </w:rPr>
      </w:pPr>
      <w:r>
        <w:rPr>
          <w:b/>
          <w:lang w:val="ru-RU"/>
        </w:rPr>
        <w:t>Согласовано</w:t>
      </w:r>
      <w:r w:rsidRPr="00027492">
        <w:rPr>
          <w:b/>
          <w:lang w:val="ru-RU"/>
        </w:rPr>
        <w:t>:</w:t>
      </w:r>
    </w:p>
    <w:p w14:paraId="105A5384" w14:textId="3B164ADE" w:rsidR="00212484" w:rsidRPr="00212484" w:rsidRDefault="00212484" w:rsidP="00212484">
      <w:pPr>
        <w:tabs>
          <w:tab w:val="left" w:pos="2520"/>
        </w:tabs>
        <w:jc w:val="both"/>
        <w:rPr>
          <w:lang w:val="ru-RU"/>
        </w:rPr>
      </w:pPr>
      <w:r w:rsidRPr="00212484">
        <w:rPr>
          <w:lang w:val="ru-RU"/>
        </w:rPr>
        <w:t>Руководитель технической службы</w:t>
      </w:r>
    </w:p>
    <w:p w14:paraId="7442A08E" w14:textId="6142F40C" w:rsidR="00212484" w:rsidRPr="00212484" w:rsidRDefault="00212484" w:rsidP="00212484">
      <w:pPr>
        <w:tabs>
          <w:tab w:val="left" w:pos="2520"/>
        </w:tabs>
        <w:jc w:val="both"/>
        <w:rPr>
          <w:lang w:val="ru-RU"/>
        </w:rPr>
      </w:pPr>
      <w:r w:rsidRPr="00212484">
        <w:rPr>
          <w:lang w:val="ru-RU"/>
        </w:rPr>
        <w:t>Баранчуков А.К.</w:t>
      </w:r>
    </w:p>
    <w:p w14:paraId="1EFD478A" w14:textId="77777777" w:rsidR="00020407" w:rsidRDefault="00020407" w:rsidP="00300D64">
      <w:pPr>
        <w:rPr>
          <w:lang w:val="ru-RU"/>
        </w:rPr>
      </w:pPr>
    </w:p>
    <w:p w14:paraId="75AE499A" w14:textId="77777777" w:rsidR="00020407" w:rsidRDefault="00020407" w:rsidP="00300D64">
      <w:pPr>
        <w:rPr>
          <w:lang w:val="ru-RU"/>
        </w:rPr>
      </w:pPr>
    </w:p>
    <w:p w14:paraId="3A4A9C4C" w14:textId="77777777" w:rsidR="00020407" w:rsidRDefault="00020407" w:rsidP="00300D64">
      <w:pPr>
        <w:rPr>
          <w:lang w:val="ru-RU"/>
        </w:rPr>
      </w:pPr>
    </w:p>
    <w:p w14:paraId="5B5AD31E" w14:textId="77777777" w:rsidR="00020407" w:rsidRDefault="00020407" w:rsidP="00300D64">
      <w:pPr>
        <w:rPr>
          <w:lang w:val="ru-RU"/>
        </w:rPr>
      </w:pPr>
    </w:p>
    <w:p w14:paraId="466218FD" w14:textId="77777777" w:rsidR="00020407" w:rsidRDefault="00020407" w:rsidP="00300D64">
      <w:pPr>
        <w:rPr>
          <w:lang w:val="ru-RU"/>
        </w:rPr>
      </w:pPr>
    </w:p>
    <w:p w14:paraId="3C657BC0" w14:textId="77777777" w:rsidR="00020407" w:rsidRDefault="00020407" w:rsidP="00300D64">
      <w:pPr>
        <w:rPr>
          <w:lang w:val="ru-RU"/>
        </w:rPr>
      </w:pPr>
    </w:p>
    <w:p w14:paraId="1C49466D" w14:textId="77777777" w:rsidR="00020407" w:rsidRDefault="00020407" w:rsidP="00300D64">
      <w:pPr>
        <w:rPr>
          <w:lang w:val="ru-RU"/>
        </w:rPr>
      </w:pPr>
    </w:p>
    <w:p w14:paraId="421F76A0" w14:textId="77777777" w:rsidR="00020407" w:rsidRDefault="00020407" w:rsidP="00300D64">
      <w:pPr>
        <w:rPr>
          <w:lang w:val="ru-RU"/>
        </w:rPr>
      </w:pPr>
    </w:p>
    <w:p w14:paraId="4C16A65A" w14:textId="77777777" w:rsidR="00020407" w:rsidRDefault="00020407" w:rsidP="00300D64">
      <w:pPr>
        <w:rPr>
          <w:lang w:val="ru-RU"/>
        </w:rPr>
      </w:pPr>
    </w:p>
    <w:p w14:paraId="1BF89673" w14:textId="77777777" w:rsidR="00020407" w:rsidRDefault="00020407" w:rsidP="00300D64">
      <w:pPr>
        <w:rPr>
          <w:lang w:val="ru-RU"/>
        </w:rPr>
      </w:pPr>
    </w:p>
    <w:p w14:paraId="1D7F2F34" w14:textId="77777777" w:rsidR="00B81483" w:rsidRDefault="00B81483" w:rsidP="00300D64">
      <w:pPr>
        <w:rPr>
          <w:lang w:val="ru-RU"/>
        </w:rPr>
      </w:pPr>
    </w:p>
    <w:p w14:paraId="2AB085C2" w14:textId="77777777" w:rsidR="00020407" w:rsidRDefault="00020407" w:rsidP="00300D64">
      <w:pPr>
        <w:rPr>
          <w:lang w:val="ru-RU"/>
        </w:rPr>
      </w:pPr>
    </w:p>
    <w:p w14:paraId="51081DFF" w14:textId="77777777" w:rsidR="00020407" w:rsidRDefault="00020407" w:rsidP="00300D64">
      <w:pPr>
        <w:rPr>
          <w:lang w:val="ru-RU"/>
        </w:rPr>
      </w:pPr>
    </w:p>
    <w:p w14:paraId="3F739428" w14:textId="77777777" w:rsidR="00020407" w:rsidRDefault="00020407" w:rsidP="00300D64">
      <w:pPr>
        <w:rPr>
          <w:lang w:val="ru-RU"/>
        </w:rPr>
      </w:pPr>
    </w:p>
    <w:p w14:paraId="30BA4C96" w14:textId="77777777" w:rsidR="00020407" w:rsidRDefault="00020407" w:rsidP="00300D64">
      <w:pPr>
        <w:rPr>
          <w:lang w:val="ru-RU"/>
        </w:rPr>
      </w:pPr>
    </w:p>
    <w:p w14:paraId="7618F619" w14:textId="77777777" w:rsidR="00020407" w:rsidRDefault="00020407" w:rsidP="00300D64">
      <w:pPr>
        <w:rPr>
          <w:lang w:val="ru-RU"/>
        </w:rPr>
      </w:pPr>
    </w:p>
    <w:sectPr w:rsidR="00020407" w:rsidSect="00883B09">
      <w:headerReference w:type="default" r:id="rId8"/>
      <w:footerReference w:type="default" r:id="rId9"/>
      <w:pgSz w:w="11906" w:h="16838"/>
      <w:pgMar w:top="720" w:right="720" w:bottom="426" w:left="72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D982B" w14:textId="77777777" w:rsidR="00402999" w:rsidRDefault="00402999" w:rsidP="00B34DC2">
      <w:r>
        <w:separator/>
      </w:r>
    </w:p>
  </w:endnote>
  <w:endnote w:type="continuationSeparator" w:id="0">
    <w:p w14:paraId="762F40EC" w14:textId="77777777" w:rsidR="00402999" w:rsidRDefault="00402999" w:rsidP="00B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CCC45" w14:textId="77777777" w:rsidR="00C86145" w:rsidRPr="00B82391" w:rsidRDefault="00C86145" w:rsidP="00FB7CE6">
    <w:pPr>
      <w:pStyle w:val="a6"/>
      <w:tabs>
        <w:tab w:val="clear" w:pos="4677"/>
        <w:tab w:val="clear" w:pos="9355"/>
        <w:tab w:val="center" w:pos="4200"/>
        <w:tab w:val="right" w:pos="9163"/>
      </w:tabs>
      <w:ind w:left="599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1A9A" w14:textId="77777777" w:rsidR="00402999" w:rsidRDefault="00402999" w:rsidP="00B34DC2">
      <w:r>
        <w:separator/>
      </w:r>
    </w:p>
  </w:footnote>
  <w:footnote w:type="continuationSeparator" w:id="0">
    <w:p w14:paraId="03734D3F" w14:textId="77777777" w:rsidR="00402999" w:rsidRDefault="00402999" w:rsidP="00B3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C4C4" w14:textId="4C9A652A" w:rsidR="00C86145" w:rsidRDefault="002607AA" w:rsidP="00D77C5B">
    <w:pPr>
      <w:pStyle w:val="a4"/>
    </w:pPr>
    <w:r w:rsidRPr="002607AA">
      <w:rPr>
        <w:noProof/>
        <w:lang w:eastAsia="ru-RU"/>
      </w:rPr>
      <w:drawing>
        <wp:inline distT="0" distB="0" distL="0" distR="0" wp14:anchorId="1C9DA87F" wp14:editId="2C315F38">
          <wp:extent cx="1600200" cy="1983069"/>
          <wp:effectExtent l="0" t="0" r="0" b="0"/>
          <wp:docPr id="1" name="Рисунок 1" descr="E:\Users\Logus2\Desktop\Безымян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Logus2\Desktop\Безымянны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17" cy="20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145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40C5C3A" wp14:editId="593ADF02">
              <wp:simplePos x="0" y="0"/>
              <wp:positionH relativeFrom="column">
                <wp:posOffset>2411730</wp:posOffset>
              </wp:positionH>
              <wp:positionV relativeFrom="paragraph">
                <wp:posOffset>421005</wp:posOffset>
              </wp:positionV>
              <wp:extent cx="4162425" cy="787400"/>
              <wp:effectExtent l="0" t="0" r="9525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2425" cy="787400"/>
                        <a:chOff x="4371" y="1824"/>
                        <a:chExt cx="6555" cy="1240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371" y="1864"/>
                          <a:ext cx="1987" cy="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2577" w14:textId="77777777" w:rsidR="00C86145" w:rsidRPr="00A11361" w:rsidRDefault="00C8614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320DCB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188523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 w:rsidRPr="00320DCB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Ленинградская область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A034337" w14:textId="77777777" w:rsidR="00C86145" w:rsidRPr="00A11361" w:rsidRDefault="00C8614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Ломоносовский район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,п.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364790" w14:textId="77777777" w:rsidR="00C86145" w:rsidRPr="00EF6DA4" w:rsidRDefault="00C8614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Горки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 xml:space="preserve"> Гольф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стр.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6569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792" y="1864"/>
                          <a:ext cx="2241" cy="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DB0D" w14:textId="77777777" w:rsidR="00C86145" w:rsidRPr="00B24416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Почтовый адрес: </w:t>
                            </w:r>
                          </w:p>
                          <w:p w14:paraId="7EB34B73" w14:textId="77777777" w:rsidR="00C86145" w:rsidRPr="00B24416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981177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9004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г. Санкт-Петербург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6270CA" w14:textId="77777777" w:rsidR="00C86145" w:rsidRPr="00EF6DA4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Биржевой пер.,2-4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244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033" y="1864"/>
                          <a:ext cx="1893" cy="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209B0" w14:textId="77777777" w:rsidR="00C86145" w:rsidRPr="00B24416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+7 812 318 09 90</w:t>
                            </w:r>
                          </w:p>
                          <w:p w14:paraId="51CA88D1" w14:textId="77777777" w:rsidR="00C86145" w:rsidRPr="00EF6DA4" w:rsidRDefault="00402999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C86145" w:rsidRPr="00412C3B">
                                <w:rPr>
                                  <w:rStyle w:val="af"/>
                                  <w:rFonts w:ascii="DaxlinePro-Regular" w:hAnsi="DaxlinePro-Regular"/>
                                  <w:sz w:val="18"/>
                                  <w:szCs w:val="18"/>
                                </w:rPr>
                                <w:t>www.gorkigolf.ru</w:t>
                              </w:r>
                            </w:hyperlink>
                          </w:p>
                          <w:p w14:paraId="61EF98A2" w14:textId="77777777" w:rsidR="00C86145" w:rsidRPr="00EF6DA4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EF6DA4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reception @gorkigolf.ru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C5C3A" id="Group 9" o:spid="_x0000_s1026" style="position:absolute;margin-left:189.9pt;margin-top:33.15pt;width:327.75pt;height:62pt;z-index:251680768" coordorigin="4371,1824" coordsize="6555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4371;top:1864;width:1987;height:1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3+8IA&#10;AADaAAAADwAAAGRycy9kb3ducmV2LnhtbESPzWrDMBCE74W8g9hAb42cNITiRg5x2oBPJX8PsFjr&#10;H2KtjKXarp8+KhR6HGa+GWa7G00jeupcbVnBchGBIM6trrlUcLseX95AOI+ssbFMCn7IwS6ZPW0x&#10;1nbgM/UXX4pQwi5GBZX3bSylyysy6Ba2JQ5eYTuDPsiulLrDIZSbRq6iaCMN1hwWKmzpUFF+v3wb&#10;Ba/rE5a39Kv5SP01k+tsWhafk1LP83H/DsLT6P/Df3SmAwe/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33f7wgAAANoAAAAPAAAAAAAAAAAAAAAAAJgCAABkcnMvZG93&#10;bnJldi54bWxQSwUGAAAAAAQABAD1AAAAhwMAAAAA&#10;" stroked="f">
                <v:textbox style="mso-fit-shape-to-text:t" inset="0,0,0,0">
                  <w:txbxContent>
                    <w:p w14:paraId="772D2577" w14:textId="77777777" w:rsidR="00C86145" w:rsidRPr="00A11361" w:rsidRDefault="00C8614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320DCB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188523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 w:rsidRPr="00320DCB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Ленинградская область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A034337" w14:textId="77777777" w:rsidR="00C86145" w:rsidRPr="00A11361" w:rsidRDefault="00C8614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Ломоносовский район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,п.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364790" w14:textId="77777777" w:rsidR="00C86145" w:rsidRPr="00EF6DA4" w:rsidRDefault="00C8614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Горки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 xml:space="preserve"> Гольф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стр.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  <v:rect id="Rectangle 3" o:spid="_x0000_s1028" style="position:absolute;left:6569;top:1824;width: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3WsEA&#10;AADaAAAADwAAAGRycy9kb3ducmV2LnhtbESPQYvCMBSE74L/ITzBm6aKyFKNIoqweKquF2+P5NlW&#10;k5fSZLX66zcLC3scZuYbZrnunBUPakPtWcFknIEg1t7UXCo4f+1HHyBCRDZoPZOCFwVYr/q9JebG&#10;P/lIj1MsRYJwyFFBFWOTSxl0RQ7D2DfEybv61mFMsi2lafGZ4M7KaZbNpcOa00KFDW0r0vfTt1Nw&#10;uDf6asusmO+07Y6z+C4uxU2p4aDbLEBE6uJ/+K/9aRTM4PdKug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91rBAAAA2gAAAA8AAAAAAAAAAAAAAAAAmAIAAGRycy9kb3du&#10;cmV2LnhtbFBLBQYAAAAABAAEAPUAAACGAwAAAAA=&#10;" fillcolor="#404040 [2429]" stroked="f"/>
              <v:shape id="Text Box 4" o:spid="_x0000_s1029" type="#_x0000_t202" style="position:absolute;left:6792;top:1864;width:2241;height: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FMQA&#10;AADaAAAADwAAAGRycy9kb3ducmV2LnhtbESP3WrCQBSE74W+w3IK3unGqqWkWaVWhVyVNvEBDtmT&#10;H5o9G7LbJPr03ULBy2FmvmGS/WRaMVDvGssKVssIBHFhdcOVgkt+XryAcB5ZY2uZFFzJwX73MEsw&#10;1nbkLxoyX4kAYRejgtr7LpbSFTUZdEvbEQevtL1BH2RfSd3jGOCmlU9R9CwNNhwWauzovabiO/sx&#10;CtabT6wuh4/2ePB5KjfpbVWebkrNH6e3VxCeJn8P/7dTrWALf1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ShTEAAAA2gAAAA8AAAAAAAAAAAAAAAAAmAIAAGRycy9k&#10;b3ducmV2LnhtbFBLBQYAAAAABAAEAPUAAACJAwAAAAA=&#10;" stroked="f">
                <v:textbox style="mso-fit-shape-to-text:t" inset="0,0,0,0">
                  <w:txbxContent>
                    <w:p w14:paraId="1AEFDB0D" w14:textId="77777777" w:rsidR="00C86145" w:rsidRPr="00B24416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Почтовый адрес: </w:t>
                      </w:r>
                    </w:p>
                    <w:p w14:paraId="7EB34B73" w14:textId="77777777" w:rsidR="00C86145" w:rsidRPr="00B24416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981177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19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9004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г. Санкт-Петербург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6270CA" w14:textId="77777777" w:rsidR="00C86145" w:rsidRPr="00EF6DA4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Биржевой пер.,2-4</w:t>
                      </w:r>
                    </w:p>
                  </w:txbxContent>
                </v:textbox>
              </v:shape>
              <v:rect id="Rectangle 5" o:spid="_x0000_s1030" style="position:absolute;left:9244;top:1824;width: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MtsIA&#10;AADaAAAADwAAAGRycy9kb3ducmV2LnhtbESPQWsCMRSE7wX/Q3iCt25WkaVsjVIUofS0Wi+9PZLn&#10;7tbkZdlEXf31Rij0OMzMN8xiNTgrLtSH1rOCaZaDINbetFwrOHxvX99AhIhs0HomBTcKsFqOXhZY&#10;Gn/lHV32sRYJwqFEBU2MXSll0A05DJnviJN39L3DmGRfS9PjNcGdlbM8L6TDltNCgx2tG9Kn/dkp&#10;+Dp1+mjrvCo22g67ebxXP9WvUpPx8PEOItIQ/8N/7U+joIDn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8y2wgAAANoAAAAPAAAAAAAAAAAAAAAAAJgCAABkcnMvZG93&#10;bnJldi54bWxQSwUGAAAAAAQABAD1AAAAhwMAAAAA&#10;" fillcolor="#404040 [2429]" stroked="f"/>
              <v:shape id="Text Box 6" o:spid="_x0000_s1031" type="#_x0000_t202" style="position:absolute;left:9033;top:1864;width:1893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x+MQA&#10;AADaAAAADwAAAGRycy9kb3ducmV2LnhtbESP3WrCQBSE74W+w3IK3unGKrakWaVWhVyVNvEBDtmT&#10;H5o9G7LbJPr03ULBy2FmvmGS/WRaMVDvGssKVssIBHFhdcOVgkt+XryAcB5ZY2uZFFzJwX73MEsw&#10;1nbkLxoyX4kAYRejgtr7LpbSFTUZdEvbEQevtL1BH2RfSd3jGOCmlU9RtJUGGw4LNXb0XlPxnf0Y&#10;BevNJ1aXw0d7PPg8lZv0tipPN6Xmj9PbKwhPk7+H/9upVvAMf1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kcfjEAAAA2gAAAA8AAAAAAAAAAAAAAAAAmAIAAGRycy9k&#10;b3ducmV2LnhtbFBLBQYAAAAABAAEAPUAAACJAwAAAAA=&#10;" stroked="f">
                <v:textbox style="mso-fit-shape-to-text:t" inset="0,0,0,0">
                  <w:txbxContent>
                    <w:p w14:paraId="61D209B0" w14:textId="77777777" w:rsidR="00C86145" w:rsidRPr="00B24416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+7 812 318 09 90</w:t>
                      </w:r>
                    </w:p>
                    <w:p w14:paraId="51CA88D1" w14:textId="77777777" w:rsidR="00C86145" w:rsidRPr="00EF6DA4" w:rsidRDefault="00075052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hyperlink r:id="rId3" w:history="1">
                        <w:r w:rsidR="00C86145" w:rsidRPr="00412C3B">
                          <w:rPr>
                            <w:rStyle w:val="af"/>
                            <w:rFonts w:ascii="DaxlinePro-Regular" w:hAnsi="DaxlinePro-Regular"/>
                            <w:sz w:val="18"/>
                            <w:szCs w:val="18"/>
                          </w:rPr>
                          <w:t>www.gorkigolf.ru</w:t>
                        </w:r>
                      </w:hyperlink>
                    </w:p>
                    <w:p w14:paraId="61EF98A2" w14:textId="77777777" w:rsidR="00C86145" w:rsidRPr="00EF6DA4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EF6DA4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reception @gorkigolf.ru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B3"/>
    <w:multiLevelType w:val="multilevel"/>
    <w:tmpl w:val="A47CA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7E62E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276C55"/>
    <w:multiLevelType w:val="hybridMultilevel"/>
    <w:tmpl w:val="9EA8444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B38179A"/>
    <w:multiLevelType w:val="hybridMultilevel"/>
    <w:tmpl w:val="B5A2A2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25707"/>
    <w:multiLevelType w:val="hybridMultilevel"/>
    <w:tmpl w:val="D3842D6C"/>
    <w:lvl w:ilvl="0" w:tplc="E662C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92505"/>
    <w:multiLevelType w:val="multilevel"/>
    <w:tmpl w:val="A6A0B4F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42363E"/>
    <w:multiLevelType w:val="hybridMultilevel"/>
    <w:tmpl w:val="B1A200CA"/>
    <w:lvl w:ilvl="0" w:tplc="E662C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343CB"/>
    <w:multiLevelType w:val="hybridMultilevel"/>
    <w:tmpl w:val="F97EF51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27860276"/>
    <w:multiLevelType w:val="hybridMultilevel"/>
    <w:tmpl w:val="04A2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3151"/>
    <w:multiLevelType w:val="hybridMultilevel"/>
    <w:tmpl w:val="5A420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11548"/>
    <w:multiLevelType w:val="hybridMultilevel"/>
    <w:tmpl w:val="28243FE6"/>
    <w:lvl w:ilvl="0" w:tplc="E662C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860A0"/>
    <w:multiLevelType w:val="hybridMultilevel"/>
    <w:tmpl w:val="703AC6A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81B1B4F"/>
    <w:multiLevelType w:val="hybridMultilevel"/>
    <w:tmpl w:val="B4DCD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B75A6"/>
    <w:multiLevelType w:val="multilevel"/>
    <w:tmpl w:val="8054B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CB70B7D"/>
    <w:multiLevelType w:val="multilevel"/>
    <w:tmpl w:val="CDA0FBA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FBD7920"/>
    <w:multiLevelType w:val="hybridMultilevel"/>
    <w:tmpl w:val="29924A7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0636747"/>
    <w:multiLevelType w:val="hybridMultilevel"/>
    <w:tmpl w:val="9B523492"/>
    <w:lvl w:ilvl="0" w:tplc="E662C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4A22A3"/>
    <w:multiLevelType w:val="multilevel"/>
    <w:tmpl w:val="5B6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36D7767"/>
    <w:multiLevelType w:val="multilevel"/>
    <w:tmpl w:val="4A7869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4FCC00E0"/>
    <w:multiLevelType w:val="hybridMultilevel"/>
    <w:tmpl w:val="A5DEE09A"/>
    <w:lvl w:ilvl="0" w:tplc="E662C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9B62C0"/>
    <w:multiLevelType w:val="multilevel"/>
    <w:tmpl w:val="3A262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1" w15:restartNumberingAfterBreak="0">
    <w:nsid w:val="5437057F"/>
    <w:multiLevelType w:val="hybridMultilevel"/>
    <w:tmpl w:val="30FCC166"/>
    <w:lvl w:ilvl="0" w:tplc="E662C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116B53"/>
    <w:multiLevelType w:val="hybridMultilevel"/>
    <w:tmpl w:val="52BA3BB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615E0D97"/>
    <w:multiLevelType w:val="hybridMultilevel"/>
    <w:tmpl w:val="FCF04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5D0A50"/>
    <w:multiLevelType w:val="hybridMultilevel"/>
    <w:tmpl w:val="C456C8AE"/>
    <w:lvl w:ilvl="0" w:tplc="E662C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D3BBD"/>
    <w:multiLevelType w:val="multilevel"/>
    <w:tmpl w:val="E548AB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3642472"/>
    <w:multiLevelType w:val="hybridMultilevel"/>
    <w:tmpl w:val="AEB292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6A017AA"/>
    <w:multiLevelType w:val="hybridMultilevel"/>
    <w:tmpl w:val="F718E4F4"/>
    <w:lvl w:ilvl="0" w:tplc="E662C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none"/>
        <w:lvlText w:val="1.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0"/>
  </w:num>
  <w:num w:numId="4">
    <w:abstractNumId w:val="17"/>
    <w:lvlOverride w:ilvl="0">
      <w:lvl w:ilvl="0">
        <w:start w:val="1"/>
        <w:numFmt w:val="non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7"/>
    <w:lvlOverride w:ilvl="0">
      <w:lvl w:ilvl="0">
        <w:start w:val="1"/>
        <w:numFmt w:val="non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17"/>
    <w:lvlOverride w:ilvl="0">
      <w:lvl w:ilvl="0">
        <w:start w:val="1"/>
        <w:numFmt w:val="non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7"/>
    <w:lvlOverride w:ilvl="0">
      <w:lvl w:ilvl="0">
        <w:start w:val="1"/>
        <w:numFmt w:val="none"/>
        <w:lvlText w:val="4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8">
    <w:abstractNumId w:val="17"/>
    <w:lvlOverride w:ilvl="0">
      <w:lvl w:ilvl="0">
        <w:start w:val="1"/>
        <w:numFmt w:val="none"/>
        <w:lvlText w:val="5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17"/>
    <w:lvlOverride w:ilvl="0">
      <w:lvl w:ilvl="0">
        <w:start w:val="1"/>
        <w:numFmt w:val="none"/>
        <w:lvlText w:val="6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7"/>
    <w:lvlOverride w:ilvl="0">
      <w:lvl w:ilvl="0">
        <w:start w:val="1"/>
        <w:numFmt w:val="none"/>
        <w:lvlText w:val="7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1"/>
  </w:num>
  <w:num w:numId="12">
    <w:abstractNumId w:val="24"/>
  </w:num>
  <w:num w:numId="13">
    <w:abstractNumId w:val="17"/>
    <w:lvlOverride w:ilvl="0">
      <w:lvl w:ilvl="0">
        <w:start w:val="1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7"/>
    <w:lvlOverride w:ilvl="0">
      <w:lvl w:ilvl="0">
        <w:start w:val="1"/>
        <w:numFmt w:val="none"/>
        <w:lvlText w:val="9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"/>
  </w:num>
  <w:num w:numId="16">
    <w:abstractNumId w:val="16"/>
  </w:num>
  <w:num w:numId="17">
    <w:abstractNumId w:val="27"/>
  </w:num>
  <w:num w:numId="18">
    <w:abstractNumId w:val="6"/>
  </w:num>
  <w:num w:numId="19">
    <w:abstractNumId w:val="19"/>
  </w:num>
  <w:num w:numId="20">
    <w:abstractNumId w:val="9"/>
  </w:num>
  <w:num w:numId="21">
    <w:abstractNumId w:val="4"/>
  </w:num>
  <w:num w:numId="22">
    <w:abstractNumId w:val="1"/>
    <w:lvlOverride w:ilvl="0">
      <w:lvl w:ilvl="0">
        <w:start w:val="1"/>
        <w:numFmt w:val="none"/>
        <w:lvlText w:val="5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5"/>
  </w:num>
  <w:num w:numId="24">
    <w:abstractNumId w:val="5"/>
    <w:lvlOverride w:ilvl="0">
      <w:lvl w:ilvl="0">
        <w:start w:val="6"/>
        <w:numFmt w:val="none"/>
        <w:lvlText w:val="6.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5"/>
    <w:lvlOverride w:ilvl="0">
      <w:lvl w:ilvl="0">
        <w:start w:val="6"/>
        <w:numFmt w:val="none"/>
        <w:lvlText w:val="6.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5"/>
    <w:lvlOverride w:ilvl="0">
      <w:lvl w:ilvl="0">
        <w:start w:val="6"/>
        <w:numFmt w:val="none"/>
        <w:lvlText w:val="6.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5"/>
    <w:lvlOverride w:ilvl="0">
      <w:lvl w:ilvl="0">
        <w:start w:val="6"/>
        <w:numFmt w:val="none"/>
        <w:lvlText w:val="6.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5"/>
    <w:lvlOverride w:ilvl="0">
      <w:lvl w:ilvl="0">
        <w:start w:val="6"/>
        <w:numFmt w:val="none"/>
        <w:lvlText w:val="7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5"/>
    <w:lvlOverride w:ilvl="0">
      <w:lvl w:ilvl="0">
        <w:start w:val="6"/>
        <w:numFmt w:val="none"/>
        <w:lvlText w:val="8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5"/>
    <w:lvlOverride w:ilvl="0">
      <w:lvl w:ilvl="0">
        <w:start w:val="6"/>
        <w:numFmt w:val="none"/>
        <w:lvlText w:val="9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15"/>
  </w:num>
  <w:num w:numId="32">
    <w:abstractNumId w:val="8"/>
  </w:num>
  <w:num w:numId="33">
    <w:abstractNumId w:val="13"/>
  </w:num>
  <w:num w:numId="34">
    <w:abstractNumId w:val="18"/>
  </w:num>
  <w:num w:numId="35">
    <w:abstractNumId w:val="22"/>
  </w:num>
  <w:num w:numId="36">
    <w:abstractNumId w:val="12"/>
  </w:num>
  <w:num w:numId="37">
    <w:abstractNumId w:val="20"/>
  </w:num>
  <w:num w:numId="38">
    <w:abstractNumId w:val="0"/>
  </w:num>
  <w:num w:numId="39">
    <w:abstractNumId w:val="14"/>
  </w:num>
  <w:num w:numId="40">
    <w:abstractNumId w:val="2"/>
  </w:num>
  <w:num w:numId="41">
    <w:abstractNumId w:val="25"/>
  </w:num>
  <w:num w:numId="42">
    <w:abstractNumId w:val="11"/>
  </w:num>
  <w:num w:numId="43">
    <w:abstractNumId w:val="26"/>
  </w:num>
  <w:num w:numId="44">
    <w:abstractNumId w:val="7"/>
  </w:num>
  <w:num w:numId="45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C2"/>
    <w:rsid w:val="00020407"/>
    <w:rsid w:val="00024EFF"/>
    <w:rsid w:val="00033714"/>
    <w:rsid w:val="00077F2E"/>
    <w:rsid w:val="00083AD7"/>
    <w:rsid w:val="00091078"/>
    <w:rsid w:val="00091555"/>
    <w:rsid w:val="000A20A9"/>
    <w:rsid w:val="000C073E"/>
    <w:rsid w:val="000C4259"/>
    <w:rsid w:val="000F18F5"/>
    <w:rsid w:val="001147E1"/>
    <w:rsid w:val="00120DE7"/>
    <w:rsid w:val="0012214E"/>
    <w:rsid w:val="00122D2F"/>
    <w:rsid w:val="00136EE8"/>
    <w:rsid w:val="00151960"/>
    <w:rsid w:val="00156197"/>
    <w:rsid w:val="0018006B"/>
    <w:rsid w:val="001929C5"/>
    <w:rsid w:val="001C6DB9"/>
    <w:rsid w:val="001E01A5"/>
    <w:rsid w:val="001E1B8C"/>
    <w:rsid w:val="001E282B"/>
    <w:rsid w:val="001F6C4C"/>
    <w:rsid w:val="00200EBF"/>
    <w:rsid w:val="00204AA8"/>
    <w:rsid w:val="002075C8"/>
    <w:rsid w:val="00212484"/>
    <w:rsid w:val="002607AA"/>
    <w:rsid w:val="00265D91"/>
    <w:rsid w:val="00280639"/>
    <w:rsid w:val="00293863"/>
    <w:rsid w:val="002A75FC"/>
    <w:rsid w:val="002C11C7"/>
    <w:rsid w:val="002F23FD"/>
    <w:rsid w:val="00300D64"/>
    <w:rsid w:val="00320DCB"/>
    <w:rsid w:val="00336698"/>
    <w:rsid w:val="00374622"/>
    <w:rsid w:val="00383549"/>
    <w:rsid w:val="003855B0"/>
    <w:rsid w:val="00397C96"/>
    <w:rsid w:val="00400FB3"/>
    <w:rsid w:val="00402999"/>
    <w:rsid w:val="00413731"/>
    <w:rsid w:val="004211E8"/>
    <w:rsid w:val="004228D3"/>
    <w:rsid w:val="00430521"/>
    <w:rsid w:val="00461299"/>
    <w:rsid w:val="00464E25"/>
    <w:rsid w:val="00464E9A"/>
    <w:rsid w:val="00470A12"/>
    <w:rsid w:val="00484865"/>
    <w:rsid w:val="00495FEC"/>
    <w:rsid w:val="004B5C45"/>
    <w:rsid w:val="004D3E7D"/>
    <w:rsid w:val="004E6C61"/>
    <w:rsid w:val="004E79E3"/>
    <w:rsid w:val="005118E4"/>
    <w:rsid w:val="005176FE"/>
    <w:rsid w:val="00556B91"/>
    <w:rsid w:val="005755BB"/>
    <w:rsid w:val="00586BE8"/>
    <w:rsid w:val="00586C72"/>
    <w:rsid w:val="00596BA3"/>
    <w:rsid w:val="005E1BF4"/>
    <w:rsid w:val="006035CD"/>
    <w:rsid w:val="00604373"/>
    <w:rsid w:val="00620788"/>
    <w:rsid w:val="00623C69"/>
    <w:rsid w:val="00626DB1"/>
    <w:rsid w:val="00627031"/>
    <w:rsid w:val="00635F5F"/>
    <w:rsid w:val="0065026C"/>
    <w:rsid w:val="006600F6"/>
    <w:rsid w:val="00673861"/>
    <w:rsid w:val="0068646E"/>
    <w:rsid w:val="0068794C"/>
    <w:rsid w:val="00697946"/>
    <w:rsid w:val="006E798A"/>
    <w:rsid w:val="00732BFD"/>
    <w:rsid w:val="00753398"/>
    <w:rsid w:val="00755B10"/>
    <w:rsid w:val="007650FF"/>
    <w:rsid w:val="007917E7"/>
    <w:rsid w:val="007959F1"/>
    <w:rsid w:val="007C31C9"/>
    <w:rsid w:val="007C6E5F"/>
    <w:rsid w:val="00812F76"/>
    <w:rsid w:val="008147BC"/>
    <w:rsid w:val="00816761"/>
    <w:rsid w:val="00821B01"/>
    <w:rsid w:val="00830C8A"/>
    <w:rsid w:val="0083309A"/>
    <w:rsid w:val="0084010B"/>
    <w:rsid w:val="0084329D"/>
    <w:rsid w:val="00846736"/>
    <w:rsid w:val="00862919"/>
    <w:rsid w:val="00870987"/>
    <w:rsid w:val="008721A6"/>
    <w:rsid w:val="008808B5"/>
    <w:rsid w:val="00880A6C"/>
    <w:rsid w:val="00883B09"/>
    <w:rsid w:val="008B6F63"/>
    <w:rsid w:val="008E41BE"/>
    <w:rsid w:val="008E6D18"/>
    <w:rsid w:val="008F53E3"/>
    <w:rsid w:val="008F5DFE"/>
    <w:rsid w:val="009274BB"/>
    <w:rsid w:val="00946D56"/>
    <w:rsid w:val="0095463C"/>
    <w:rsid w:val="009555A3"/>
    <w:rsid w:val="009671EF"/>
    <w:rsid w:val="00981177"/>
    <w:rsid w:val="009856F3"/>
    <w:rsid w:val="009B2904"/>
    <w:rsid w:val="009E3EB2"/>
    <w:rsid w:val="00A10A58"/>
    <w:rsid w:val="00A11361"/>
    <w:rsid w:val="00A24FF8"/>
    <w:rsid w:val="00A27FF8"/>
    <w:rsid w:val="00A306BB"/>
    <w:rsid w:val="00A6015D"/>
    <w:rsid w:val="00A655F9"/>
    <w:rsid w:val="00A766DC"/>
    <w:rsid w:val="00A86197"/>
    <w:rsid w:val="00A916B1"/>
    <w:rsid w:val="00AC61BC"/>
    <w:rsid w:val="00AD06CC"/>
    <w:rsid w:val="00AD3200"/>
    <w:rsid w:val="00AE0BD9"/>
    <w:rsid w:val="00AE27C5"/>
    <w:rsid w:val="00AF184D"/>
    <w:rsid w:val="00B0118A"/>
    <w:rsid w:val="00B126D2"/>
    <w:rsid w:val="00B23DCF"/>
    <w:rsid w:val="00B24416"/>
    <w:rsid w:val="00B27453"/>
    <w:rsid w:val="00B34DC2"/>
    <w:rsid w:val="00B4034D"/>
    <w:rsid w:val="00B50CB2"/>
    <w:rsid w:val="00B553E3"/>
    <w:rsid w:val="00B81483"/>
    <w:rsid w:val="00B82391"/>
    <w:rsid w:val="00BA1553"/>
    <w:rsid w:val="00BE21B8"/>
    <w:rsid w:val="00C031C9"/>
    <w:rsid w:val="00C135B7"/>
    <w:rsid w:val="00C24081"/>
    <w:rsid w:val="00C25F96"/>
    <w:rsid w:val="00C3596E"/>
    <w:rsid w:val="00C61685"/>
    <w:rsid w:val="00C86145"/>
    <w:rsid w:val="00CA4740"/>
    <w:rsid w:val="00CB4EE4"/>
    <w:rsid w:val="00CB627A"/>
    <w:rsid w:val="00CB7FD2"/>
    <w:rsid w:val="00CC4445"/>
    <w:rsid w:val="00CE7150"/>
    <w:rsid w:val="00CF2FBC"/>
    <w:rsid w:val="00D07769"/>
    <w:rsid w:val="00D13D9F"/>
    <w:rsid w:val="00D77C5B"/>
    <w:rsid w:val="00D94C8E"/>
    <w:rsid w:val="00DB2110"/>
    <w:rsid w:val="00DB3487"/>
    <w:rsid w:val="00DD79B5"/>
    <w:rsid w:val="00DE503A"/>
    <w:rsid w:val="00E347B8"/>
    <w:rsid w:val="00E458C5"/>
    <w:rsid w:val="00E608A7"/>
    <w:rsid w:val="00E61E19"/>
    <w:rsid w:val="00E9278F"/>
    <w:rsid w:val="00EB4470"/>
    <w:rsid w:val="00EC2651"/>
    <w:rsid w:val="00EC5D69"/>
    <w:rsid w:val="00EC7934"/>
    <w:rsid w:val="00EF6DA4"/>
    <w:rsid w:val="00F16C47"/>
    <w:rsid w:val="00F3461E"/>
    <w:rsid w:val="00F41092"/>
    <w:rsid w:val="00F8335D"/>
    <w:rsid w:val="00F9283D"/>
    <w:rsid w:val="00FA3E6D"/>
    <w:rsid w:val="00FA78A3"/>
    <w:rsid w:val="00FB7CE6"/>
    <w:rsid w:val="00FC345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0806E"/>
  <w15:docId w15:val="{0191E5C3-2D8F-4941-8531-E71D55D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1">
    <w:name w:val="heading 1"/>
    <w:basedOn w:val="a"/>
    <w:next w:val="a"/>
    <w:link w:val="10"/>
    <w:uiPriority w:val="9"/>
    <w:rsid w:val="00D077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rsid w:val="00300D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link w:val="a3"/>
    <w:rsid w:val="00D07769"/>
    <w:rPr>
      <w:rFonts w:ascii="Arial Narrow" w:hAnsi="Arial Narrow"/>
      <w:color w:val="A11D1A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D0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Заголовок Знак"/>
    <w:basedOn w:val="10"/>
    <w:link w:val="11"/>
    <w:rsid w:val="00D07769"/>
    <w:rPr>
      <w:rFonts w:ascii="Arial Narrow" w:eastAsiaTheme="majorEastAsia" w:hAnsi="Arial Narrow" w:cstheme="majorBidi"/>
      <w:b/>
      <w:bCs/>
      <w:color w:val="A11D1A"/>
      <w:sz w:val="48"/>
      <w:szCs w:val="48"/>
    </w:rPr>
  </w:style>
  <w:style w:type="paragraph" w:customStyle="1" w:styleId="21">
    <w:name w:val="Текст2"/>
    <w:basedOn w:val="a"/>
    <w:link w:val="22"/>
    <w:rsid w:val="00D07769"/>
    <w:pPr>
      <w:spacing w:after="200" w:line="360" w:lineRule="auto"/>
    </w:pPr>
    <w:rPr>
      <w:rFonts w:ascii="Arial Narrow" w:eastAsiaTheme="minorHAnsi" w:hAnsi="Arial Narrow" w:cstheme="minorBidi"/>
      <w:color w:val="706F6F"/>
      <w:lang w:val="ru-RU" w:eastAsia="en-US"/>
    </w:rPr>
  </w:style>
  <w:style w:type="character" w:customStyle="1" w:styleId="22">
    <w:name w:val="Текст2 Знак"/>
    <w:basedOn w:val="a0"/>
    <w:link w:val="21"/>
    <w:rsid w:val="00D07769"/>
    <w:rPr>
      <w:rFonts w:ascii="Arial Narrow" w:hAnsi="Arial Narrow"/>
      <w:color w:val="706F6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34DC2"/>
  </w:style>
  <w:style w:type="paragraph" w:styleId="a6">
    <w:name w:val="footer"/>
    <w:basedOn w:val="a"/>
    <w:link w:val="a7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34DC2"/>
  </w:style>
  <w:style w:type="paragraph" w:styleId="a8">
    <w:name w:val="Balloon Text"/>
    <w:basedOn w:val="a"/>
    <w:link w:val="a9"/>
    <w:uiPriority w:val="99"/>
    <w:semiHidden/>
    <w:unhideWhenUsed/>
    <w:rsid w:val="00B34D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DC2"/>
    <w:rPr>
      <w:rFonts w:ascii="Tahoma" w:hAnsi="Tahoma" w:cs="Tahoma"/>
      <w:sz w:val="16"/>
      <w:szCs w:val="16"/>
    </w:rPr>
  </w:style>
  <w:style w:type="paragraph" w:customStyle="1" w:styleId="aa">
    <w:name w:val="Заголовок документа"/>
    <w:basedOn w:val="a"/>
    <w:link w:val="ab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28"/>
      <w:szCs w:val="28"/>
      <w:lang w:val="ru-RU" w:eastAsia="en-US"/>
    </w:rPr>
  </w:style>
  <w:style w:type="paragraph" w:customStyle="1" w:styleId="ac">
    <w:name w:val="Текст документа"/>
    <w:basedOn w:val="a"/>
    <w:link w:val="ad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18"/>
      <w:szCs w:val="18"/>
      <w:lang w:val="ru-RU" w:eastAsia="en-US"/>
    </w:rPr>
  </w:style>
  <w:style w:type="character" w:customStyle="1" w:styleId="ab">
    <w:name w:val="Заголовок документа Знак"/>
    <w:basedOn w:val="a0"/>
    <w:link w:val="aa"/>
    <w:rsid w:val="00083AD7"/>
    <w:rPr>
      <w:rFonts w:ascii="DaxlinePro-Regular" w:hAnsi="DaxlinePro-Regular"/>
      <w:sz w:val="28"/>
      <w:szCs w:val="28"/>
    </w:rPr>
  </w:style>
  <w:style w:type="character" w:customStyle="1" w:styleId="ad">
    <w:name w:val="Текст документа Знак"/>
    <w:basedOn w:val="a0"/>
    <w:link w:val="ac"/>
    <w:rsid w:val="00083AD7"/>
    <w:rPr>
      <w:rFonts w:ascii="DaxlinePro-Regular" w:hAnsi="DaxlinePro-Regular"/>
      <w:sz w:val="18"/>
      <w:szCs w:val="18"/>
    </w:rPr>
  </w:style>
  <w:style w:type="paragraph" w:styleId="ae">
    <w:name w:val="List Paragraph"/>
    <w:basedOn w:val="a"/>
    <w:uiPriority w:val="34"/>
    <w:qFormat/>
    <w:rsid w:val="00E92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">
    <w:name w:val="Hyperlink"/>
    <w:basedOn w:val="a0"/>
    <w:uiPriority w:val="99"/>
    <w:unhideWhenUsed/>
    <w:rsid w:val="00EF6DA4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2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30C8A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DB2110"/>
  </w:style>
  <w:style w:type="character" w:customStyle="1" w:styleId="20">
    <w:name w:val="Заголовок 2 Знак"/>
    <w:basedOn w:val="a0"/>
    <w:link w:val="2"/>
    <w:uiPriority w:val="9"/>
    <w:semiHidden/>
    <w:rsid w:val="00300D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 w:eastAsia="fi-FI"/>
    </w:rPr>
  </w:style>
  <w:style w:type="paragraph" w:customStyle="1" w:styleId="FR1">
    <w:name w:val="FR1"/>
    <w:rsid w:val="00300D64"/>
    <w:pPr>
      <w:widowControl w:val="0"/>
      <w:overflowPunct w:val="0"/>
      <w:autoSpaceDE w:val="0"/>
      <w:autoSpaceDN w:val="0"/>
      <w:adjustRightInd w:val="0"/>
      <w:spacing w:after="0" w:line="300" w:lineRule="auto"/>
      <w:ind w:left="36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00D6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0D64"/>
    <w:rPr>
      <w:sz w:val="20"/>
      <w:szCs w:val="20"/>
      <w:lang w:val="en-US"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0D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4E9A"/>
    <w:rPr>
      <w:b/>
      <w:bCs/>
      <w:lang w:val="fi-FI" w:eastAsia="fi-FI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4E9A"/>
    <w:rPr>
      <w:rFonts w:ascii="Times New Roman" w:eastAsia="Times New Roman" w:hAnsi="Times New Roman" w:cs="Times New Roman"/>
      <w:b/>
      <w:bCs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rkigolf.ru" TargetMode="External"/><Relationship Id="rId2" Type="http://schemas.openxmlformats.org/officeDocument/2006/relationships/hyperlink" Target="http://www.gorkigolf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3234-2467-40F2-9DF8-DFE1D1B6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3894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Павловский Иван Владленович</cp:lastModifiedBy>
  <cp:revision>7</cp:revision>
  <cp:lastPrinted>2020-12-20T12:03:00Z</cp:lastPrinted>
  <dcterms:created xsi:type="dcterms:W3CDTF">2020-10-20T15:40:00Z</dcterms:created>
  <dcterms:modified xsi:type="dcterms:W3CDTF">2021-09-17T14:11:00Z</dcterms:modified>
</cp:coreProperties>
</file>